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9D17" w14:textId="3201E77B" w:rsidR="00450FA6" w:rsidRPr="00450FA6" w:rsidRDefault="00450FA6" w:rsidP="00450FA6">
      <w:pPr>
        <w:rPr>
          <w:b/>
          <w:sz w:val="36"/>
          <w:szCs w:val="36"/>
        </w:rPr>
      </w:pPr>
      <w:r w:rsidRPr="00450FA6">
        <w:rPr>
          <w:b/>
          <w:sz w:val="36"/>
          <w:szCs w:val="36"/>
        </w:rPr>
        <w:t>New Patient Intake Form</w:t>
      </w:r>
    </w:p>
    <w:p w14:paraId="488DAE92" w14:textId="4C356035" w:rsidR="00723B27" w:rsidRPr="00571127" w:rsidRDefault="00723B27" w:rsidP="00450FA6">
      <w:r>
        <w:t>Welcome, and thank you for choosing Broadreach Counseling LLC. Please fill out the following information to the best of your ability.</w:t>
      </w:r>
    </w:p>
    <w:p w14:paraId="7E6EE902" w14:textId="77777777" w:rsidR="00723B27" w:rsidRDefault="00723B27" w:rsidP="00723B27">
      <w:pPr>
        <w:rPr>
          <w:b/>
        </w:rPr>
      </w:pPr>
    </w:p>
    <w:p w14:paraId="7FEDE6FC" w14:textId="77777777" w:rsidR="00723B27" w:rsidRDefault="00723B27" w:rsidP="00723B27">
      <w:pPr>
        <w:rPr>
          <w:b/>
        </w:rPr>
      </w:pPr>
      <w:r>
        <w:rPr>
          <w:b/>
        </w:rPr>
        <w:t>Basic Information:</w:t>
      </w:r>
    </w:p>
    <w:p w14:paraId="64C35C16" w14:textId="77777777" w:rsidR="00723B27" w:rsidRPr="00076FE8" w:rsidRDefault="00723B27" w:rsidP="00723B27">
      <w:pPr>
        <w:rPr>
          <w:u w:val="single"/>
        </w:rPr>
      </w:pPr>
      <w:r w:rsidRPr="000A621C">
        <w:t>Name of Patient</w:t>
      </w:r>
      <w:r>
        <w:t>:</w:t>
      </w:r>
      <w:r>
        <w:rPr>
          <w:u w:val="single"/>
        </w:rPr>
        <w:tab/>
      </w:r>
      <w:r>
        <w:rPr>
          <w:u w:val="single"/>
        </w:rPr>
        <w:tab/>
      </w:r>
      <w:r>
        <w:rPr>
          <w:u w:val="single"/>
        </w:rPr>
        <w:tab/>
      </w:r>
      <w:r>
        <w:rPr>
          <w:u w:val="single"/>
        </w:rPr>
        <w:tab/>
      </w:r>
      <w:r>
        <w:rPr>
          <w:u w:val="single"/>
        </w:rPr>
        <w:tab/>
      </w:r>
      <w:r>
        <w:rPr>
          <w:u w:val="single"/>
        </w:rPr>
        <w:tab/>
      </w:r>
      <w:r>
        <w:t>Date of 1</w:t>
      </w:r>
      <w:r w:rsidRPr="00076FE8">
        <w:rPr>
          <w:vertAlign w:val="superscript"/>
        </w:rPr>
        <w:t>st</w:t>
      </w:r>
      <w:r>
        <w:t xml:space="preserve"> Session:</w:t>
      </w:r>
      <w:r>
        <w:rPr>
          <w:u w:val="single"/>
        </w:rPr>
        <w:tab/>
      </w:r>
      <w:r>
        <w:rPr>
          <w:u w:val="single"/>
        </w:rPr>
        <w:tab/>
      </w:r>
      <w:r>
        <w:rPr>
          <w:u w:val="single"/>
        </w:rPr>
        <w:tab/>
      </w:r>
    </w:p>
    <w:p w14:paraId="35B0B2A7" w14:textId="77777777" w:rsidR="00723B27" w:rsidRPr="000A621C" w:rsidRDefault="00723B27" w:rsidP="00723B27">
      <w:pPr>
        <w:rPr>
          <w:u w:val="single"/>
        </w:rPr>
      </w:pPr>
      <w:r w:rsidRPr="000A621C">
        <w:t>Date of Birth</w:t>
      </w:r>
      <w:r>
        <w:t>:</w:t>
      </w:r>
      <w:r>
        <w:rPr>
          <w:u w:val="single"/>
        </w:rPr>
        <w:tab/>
      </w:r>
      <w:r>
        <w:rPr>
          <w:u w:val="single"/>
        </w:rPr>
        <w:tab/>
      </w:r>
      <w:r>
        <w:rPr>
          <w:u w:val="single"/>
        </w:rPr>
        <w:tab/>
      </w:r>
      <w:r w:rsidRPr="000A621C">
        <w:t>Age:</w:t>
      </w:r>
      <w:r>
        <w:rPr>
          <w:b/>
          <w:u w:val="single"/>
        </w:rPr>
        <w:tab/>
      </w:r>
      <w:r w:rsidRPr="000A621C">
        <w:t xml:space="preserve">Gender </w:t>
      </w:r>
      <w:r>
        <w:t>ID:</w:t>
      </w:r>
      <w:r>
        <w:rPr>
          <w:b/>
          <w:u w:val="single"/>
        </w:rPr>
        <w:tab/>
      </w:r>
      <w:r>
        <w:rPr>
          <w:b/>
          <w:u w:val="single"/>
        </w:rPr>
        <w:tab/>
      </w:r>
      <w:r>
        <w:rPr>
          <w:b/>
          <w:u w:val="single"/>
        </w:rPr>
        <w:tab/>
      </w:r>
      <w:r>
        <w:t>Partner Status:</w:t>
      </w:r>
      <w:r>
        <w:rPr>
          <w:u w:val="single"/>
        </w:rPr>
        <w:tab/>
      </w:r>
      <w:r>
        <w:rPr>
          <w:u w:val="single"/>
        </w:rPr>
        <w:tab/>
      </w:r>
    </w:p>
    <w:p w14:paraId="56C27168" w14:textId="77777777" w:rsidR="00723B27" w:rsidRDefault="00723B27" w:rsidP="00723B27">
      <w:pPr>
        <w:rPr>
          <w:u w:val="single"/>
        </w:rPr>
      </w:pPr>
      <w:r>
        <w:t>House/Street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857A38" w14:textId="77777777" w:rsidR="00723B27" w:rsidRPr="00A72B0B" w:rsidRDefault="00723B27" w:rsidP="00723B27">
      <w:pPr>
        <w:rPr>
          <w:u w:val="single"/>
        </w:rPr>
      </w:pPr>
      <w:r>
        <w:t>City</w:t>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rPr>
          <w:u w:val="single"/>
        </w:rPr>
        <w:tab/>
      </w:r>
      <w:r>
        <w:t>Zip</w:t>
      </w:r>
      <w:r>
        <w:rPr>
          <w:u w:val="single"/>
        </w:rPr>
        <w:tab/>
      </w:r>
      <w:r>
        <w:rPr>
          <w:u w:val="single"/>
        </w:rPr>
        <w:tab/>
      </w:r>
      <w:r>
        <w:rPr>
          <w:u w:val="single"/>
        </w:rPr>
        <w:tab/>
      </w:r>
    </w:p>
    <w:p w14:paraId="27AEB593" w14:textId="77777777" w:rsidR="00723B27" w:rsidRPr="00181625" w:rsidRDefault="00723B27" w:rsidP="00723B27">
      <w:pPr>
        <w:rPr>
          <w:u w:val="single"/>
        </w:rPr>
      </w:pPr>
      <w:r>
        <w:t>Cell</w:t>
      </w:r>
      <w:r>
        <w:rPr>
          <w:u w:val="single"/>
        </w:rPr>
        <w:tab/>
      </w:r>
      <w:r>
        <w:rPr>
          <w:u w:val="single"/>
        </w:rPr>
        <w:tab/>
      </w:r>
      <w:r>
        <w:rPr>
          <w:u w:val="single"/>
        </w:rPr>
        <w:tab/>
      </w:r>
      <w:r>
        <w:rPr>
          <w:u w:val="single"/>
        </w:rPr>
        <w:tab/>
      </w:r>
      <w:r>
        <w:rPr>
          <w:u w:val="single"/>
        </w:rPr>
        <w:tab/>
      </w:r>
      <w:r>
        <w:t>Home</w:t>
      </w:r>
      <w:r>
        <w:rPr>
          <w:u w:val="single"/>
        </w:rPr>
        <w:tab/>
      </w:r>
      <w:r>
        <w:rPr>
          <w:u w:val="single"/>
        </w:rPr>
        <w:tab/>
      </w:r>
      <w:r>
        <w:rPr>
          <w:u w:val="single"/>
        </w:rPr>
        <w:tab/>
      </w:r>
      <w:r>
        <w:rPr>
          <w:u w:val="single"/>
        </w:rPr>
        <w:tab/>
      </w:r>
      <w:r>
        <w:t>Work</w:t>
      </w:r>
      <w:r>
        <w:rPr>
          <w:u w:val="single"/>
        </w:rPr>
        <w:tab/>
      </w:r>
      <w:r>
        <w:rPr>
          <w:u w:val="single"/>
        </w:rPr>
        <w:tab/>
      </w:r>
      <w:r>
        <w:rPr>
          <w:u w:val="single"/>
        </w:rPr>
        <w:tab/>
      </w:r>
      <w:r>
        <w:rPr>
          <w:u w:val="single"/>
        </w:rPr>
        <w:tab/>
      </w:r>
    </w:p>
    <w:p w14:paraId="74788C5C" w14:textId="77777777" w:rsidR="00723B27" w:rsidRPr="00805E49" w:rsidRDefault="00723B27" w:rsidP="00723B27">
      <w:pPr>
        <w:rPr>
          <w:u w:val="single"/>
        </w:rPr>
      </w:pPr>
      <w:r>
        <w:t>Email</w:t>
      </w:r>
      <w:r>
        <w:rPr>
          <w:u w:val="single"/>
        </w:rPr>
        <w:tab/>
      </w:r>
      <w:r>
        <w:rPr>
          <w:u w:val="single"/>
        </w:rPr>
        <w:tab/>
      </w:r>
      <w:r>
        <w:rPr>
          <w:u w:val="single"/>
        </w:rPr>
        <w:tab/>
      </w:r>
      <w:r>
        <w:rPr>
          <w:u w:val="single"/>
        </w:rPr>
        <w:tab/>
      </w:r>
      <w:r>
        <w:rPr>
          <w:u w:val="single"/>
        </w:rPr>
        <w:tab/>
      </w:r>
    </w:p>
    <w:p w14:paraId="4FAD9BF5" w14:textId="77777777" w:rsidR="00723B27" w:rsidRPr="00A72B0B" w:rsidRDefault="00723B27" w:rsidP="00723B27">
      <w:pPr>
        <w:rPr>
          <w:u w:val="single"/>
        </w:rPr>
      </w:pPr>
    </w:p>
    <w:p w14:paraId="5244EDA1" w14:textId="77777777" w:rsidR="00723B27" w:rsidRDefault="00723B27" w:rsidP="00723B27">
      <w:r w:rsidRPr="00181625">
        <w:rPr>
          <w:b/>
        </w:rPr>
        <w:t>Name of Parents/Guardians</w:t>
      </w:r>
      <w:r>
        <w:t xml:space="preserve"> (if patient is a minor) (also list people that may drop off/pick up):</w:t>
      </w:r>
    </w:p>
    <w:p w14:paraId="395D1B58" w14:textId="77777777" w:rsidR="00723B27" w:rsidRDefault="00723B27" w:rsidP="00723B27">
      <w:pPr>
        <w:rPr>
          <w:u w:val="single"/>
        </w:rPr>
      </w:pPr>
      <w:r>
        <w:rPr>
          <w:u w:val="single"/>
        </w:rPr>
        <w:tab/>
      </w:r>
      <w:r>
        <w:rPr>
          <w:u w:val="single"/>
        </w:rPr>
        <w:tab/>
      </w:r>
      <w:r>
        <w:rPr>
          <w:u w:val="single"/>
        </w:rPr>
        <w:tab/>
      </w:r>
      <w:r>
        <w:rPr>
          <w:u w:val="single"/>
        </w:rPr>
        <w:tab/>
      </w:r>
      <w:r>
        <w:rPr>
          <w:u w:val="single"/>
        </w:rPr>
        <w:tab/>
      </w:r>
      <w:r>
        <w:t>Relationship:</w:t>
      </w:r>
      <w:r>
        <w:rPr>
          <w:u w:val="single"/>
        </w:rPr>
        <w:tab/>
      </w:r>
      <w:r>
        <w:rPr>
          <w:u w:val="single"/>
        </w:rPr>
        <w:tab/>
      </w:r>
      <w:r>
        <w:rPr>
          <w:u w:val="single"/>
        </w:rPr>
        <w:tab/>
      </w:r>
      <w:r>
        <w:t>Phone:</w:t>
      </w:r>
      <w:r>
        <w:rPr>
          <w:u w:val="single"/>
        </w:rPr>
        <w:tab/>
      </w:r>
      <w:r>
        <w:rPr>
          <w:u w:val="single"/>
        </w:rPr>
        <w:tab/>
      </w:r>
      <w:r>
        <w:rPr>
          <w:u w:val="single"/>
        </w:rPr>
        <w:tab/>
      </w:r>
      <w:r>
        <w:rPr>
          <w:u w:val="single"/>
        </w:rPr>
        <w:tab/>
      </w:r>
    </w:p>
    <w:p w14:paraId="43EEE15A" w14:textId="77777777" w:rsidR="00723B27" w:rsidRDefault="00723B27" w:rsidP="00723B27">
      <w:pPr>
        <w:rPr>
          <w:u w:val="single"/>
        </w:rPr>
      </w:pPr>
      <w:r>
        <w:rPr>
          <w:u w:val="single"/>
        </w:rPr>
        <w:tab/>
      </w:r>
      <w:r>
        <w:rPr>
          <w:u w:val="single"/>
        </w:rPr>
        <w:tab/>
      </w:r>
      <w:r>
        <w:rPr>
          <w:u w:val="single"/>
        </w:rPr>
        <w:tab/>
      </w:r>
      <w:r>
        <w:rPr>
          <w:u w:val="single"/>
        </w:rPr>
        <w:tab/>
      </w:r>
      <w:r>
        <w:rPr>
          <w:u w:val="single"/>
        </w:rPr>
        <w:tab/>
      </w:r>
      <w:r>
        <w:t>Relationship:</w:t>
      </w:r>
      <w:r>
        <w:rPr>
          <w:u w:val="single"/>
        </w:rPr>
        <w:tab/>
      </w:r>
      <w:r>
        <w:rPr>
          <w:u w:val="single"/>
        </w:rPr>
        <w:tab/>
      </w:r>
      <w:r>
        <w:rPr>
          <w:u w:val="single"/>
        </w:rPr>
        <w:tab/>
      </w:r>
      <w:r>
        <w:t>Phone:</w:t>
      </w:r>
      <w:r>
        <w:rPr>
          <w:u w:val="single"/>
        </w:rPr>
        <w:tab/>
      </w:r>
      <w:r>
        <w:rPr>
          <w:u w:val="single"/>
        </w:rPr>
        <w:tab/>
      </w:r>
      <w:r>
        <w:rPr>
          <w:u w:val="single"/>
        </w:rPr>
        <w:tab/>
      </w:r>
      <w:r>
        <w:rPr>
          <w:u w:val="single"/>
        </w:rPr>
        <w:tab/>
      </w:r>
    </w:p>
    <w:p w14:paraId="3E480021" w14:textId="77777777" w:rsidR="00723B27" w:rsidRPr="00A72B0B" w:rsidRDefault="00723B27" w:rsidP="00723B27">
      <w:pPr>
        <w:rPr>
          <w:u w:val="single"/>
        </w:rPr>
      </w:pPr>
      <w:bookmarkStart w:id="0" w:name="_Hlk496783261"/>
      <w:r>
        <w:rPr>
          <w:u w:val="single"/>
        </w:rPr>
        <w:tab/>
      </w:r>
      <w:r>
        <w:rPr>
          <w:u w:val="single"/>
        </w:rPr>
        <w:tab/>
      </w:r>
      <w:r>
        <w:rPr>
          <w:u w:val="single"/>
        </w:rPr>
        <w:tab/>
      </w:r>
      <w:r>
        <w:rPr>
          <w:u w:val="single"/>
        </w:rPr>
        <w:tab/>
      </w:r>
      <w:r>
        <w:rPr>
          <w:u w:val="single"/>
        </w:rPr>
        <w:tab/>
      </w:r>
      <w:r>
        <w:t>Relationship:</w:t>
      </w:r>
      <w:r>
        <w:rPr>
          <w:u w:val="single"/>
        </w:rPr>
        <w:tab/>
      </w:r>
      <w:r>
        <w:rPr>
          <w:u w:val="single"/>
        </w:rPr>
        <w:tab/>
      </w:r>
      <w:r>
        <w:rPr>
          <w:u w:val="single"/>
        </w:rPr>
        <w:tab/>
      </w:r>
      <w:r>
        <w:t>Phone:</w:t>
      </w:r>
      <w:r>
        <w:rPr>
          <w:u w:val="single"/>
        </w:rPr>
        <w:tab/>
      </w:r>
      <w:r>
        <w:rPr>
          <w:u w:val="single"/>
        </w:rPr>
        <w:tab/>
      </w:r>
      <w:r>
        <w:rPr>
          <w:u w:val="single"/>
        </w:rPr>
        <w:tab/>
      </w:r>
      <w:r>
        <w:rPr>
          <w:u w:val="single"/>
        </w:rPr>
        <w:tab/>
      </w:r>
    </w:p>
    <w:bookmarkEnd w:id="0"/>
    <w:p w14:paraId="6B39C1EF" w14:textId="77777777" w:rsidR="00723B27" w:rsidRDefault="00723B27" w:rsidP="00723B27">
      <w:pPr>
        <w:rPr>
          <w:b/>
        </w:rPr>
      </w:pPr>
    </w:p>
    <w:p w14:paraId="21D1E6C3" w14:textId="77777777" w:rsidR="00723B27" w:rsidRDefault="00723B27" w:rsidP="00723B27">
      <w:pPr>
        <w:rPr>
          <w:u w:val="single"/>
        </w:rPr>
      </w:pPr>
      <w:r w:rsidRPr="002565E8">
        <w:rPr>
          <w:b/>
        </w:rPr>
        <w:t>Occupation</w:t>
      </w:r>
      <w:r>
        <w:t>:</w:t>
      </w:r>
      <w:r>
        <w:rPr>
          <w:u w:val="single"/>
        </w:rPr>
        <w:tab/>
      </w:r>
      <w:r>
        <w:rPr>
          <w:u w:val="single"/>
        </w:rPr>
        <w:tab/>
      </w:r>
      <w:r>
        <w:rPr>
          <w:u w:val="single"/>
        </w:rPr>
        <w:tab/>
      </w:r>
      <w:r>
        <w:rPr>
          <w:u w:val="single"/>
        </w:rPr>
        <w:tab/>
      </w:r>
      <w:r>
        <w:rPr>
          <w:u w:val="single"/>
        </w:rPr>
        <w:tab/>
      </w:r>
      <w:r w:rsidRPr="002565E8">
        <w:rPr>
          <w:b/>
        </w:rPr>
        <w:t>Current Employer</w:t>
      </w:r>
      <w:r>
        <w:t>:</w:t>
      </w:r>
      <w:r>
        <w:rPr>
          <w:u w:val="single"/>
        </w:rPr>
        <w:tab/>
      </w:r>
      <w:r>
        <w:rPr>
          <w:u w:val="single"/>
        </w:rPr>
        <w:tab/>
      </w:r>
      <w:r>
        <w:rPr>
          <w:u w:val="single"/>
        </w:rPr>
        <w:tab/>
      </w:r>
      <w:r>
        <w:rPr>
          <w:u w:val="single"/>
        </w:rPr>
        <w:tab/>
      </w:r>
      <w:r>
        <w:rPr>
          <w:u w:val="single"/>
        </w:rPr>
        <w:tab/>
      </w:r>
    </w:p>
    <w:p w14:paraId="0C8E80EA" w14:textId="77777777" w:rsidR="00723B27" w:rsidRPr="00BE0E88" w:rsidRDefault="00723B27" w:rsidP="00723B27">
      <w:pPr>
        <w:rPr>
          <w:b/>
        </w:rPr>
      </w:pPr>
      <w:r w:rsidRPr="00BE0E88">
        <w:rPr>
          <w:b/>
        </w:rPr>
        <w:t>Student:</w:t>
      </w:r>
      <w:r w:rsidRPr="00BE0E88">
        <w:rPr>
          <w:b/>
          <w:u w:val="single"/>
        </w:rPr>
        <w:tab/>
      </w:r>
      <w:r w:rsidRPr="00BE0E88">
        <w:rPr>
          <w:b/>
        </w:rPr>
        <w:t>Full Time</w:t>
      </w:r>
      <w:r w:rsidRPr="00BE0E88">
        <w:rPr>
          <w:b/>
        </w:rPr>
        <w:tab/>
      </w:r>
      <w:r w:rsidRPr="00BE0E88">
        <w:rPr>
          <w:b/>
          <w:u w:val="single"/>
        </w:rPr>
        <w:tab/>
      </w:r>
      <w:r w:rsidRPr="00BE0E88">
        <w:rPr>
          <w:b/>
        </w:rPr>
        <w:t>Part Time</w:t>
      </w:r>
      <w:r w:rsidRPr="00BE0E88">
        <w:rPr>
          <w:b/>
        </w:rPr>
        <w:tab/>
      </w:r>
      <w:r w:rsidRPr="00BE0E88">
        <w:rPr>
          <w:b/>
          <w:u w:val="single"/>
        </w:rPr>
        <w:tab/>
      </w:r>
      <w:r w:rsidRPr="00BE0E88">
        <w:rPr>
          <w:b/>
        </w:rPr>
        <w:t>NA</w:t>
      </w:r>
    </w:p>
    <w:p w14:paraId="51F43BB7" w14:textId="77777777" w:rsidR="00723B27" w:rsidRPr="0021256E" w:rsidRDefault="00723B27" w:rsidP="00723B27">
      <w:pPr>
        <w:rPr>
          <w:u w:val="single"/>
        </w:rPr>
      </w:pPr>
    </w:p>
    <w:p w14:paraId="21A3C9DA" w14:textId="77777777" w:rsidR="00723B27" w:rsidRDefault="00723B27" w:rsidP="00723B27">
      <w:pPr>
        <w:rPr>
          <w:u w:val="single"/>
        </w:rPr>
      </w:pPr>
      <w:r w:rsidRPr="00181625">
        <w:rPr>
          <w:b/>
        </w:rPr>
        <w:t>Emergency Contact Name</w:t>
      </w:r>
      <w:r>
        <w:t>:</w:t>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p>
    <w:p w14:paraId="23837907" w14:textId="77777777" w:rsidR="00723B27" w:rsidRPr="00A72B0B" w:rsidRDefault="00723B27" w:rsidP="00723B27">
      <w:pPr>
        <w:rPr>
          <w:u w:val="single"/>
        </w:rPr>
      </w:pPr>
      <w:r w:rsidRPr="00181625">
        <w:rPr>
          <w:b/>
        </w:rPr>
        <w:t>Emergency Contact Name</w:t>
      </w:r>
      <w:r>
        <w:t>:</w:t>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p>
    <w:p w14:paraId="05C6CA4D" w14:textId="77777777" w:rsidR="00723B27" w:rsidRDefault="00723B27" w:rsidP="00723B27"/>
    <w:p w14:paraId="364BADC3" w14:textId="77777777" w:rsidR="00723B27" w:rsidRDefault="00723B27" w:rsidP="00723B27">
      <w:pPr>
        <w:rPr>
          <w:u w:val="single"/>
        </w:rPr>
      </w:pPr>
      <w:r>
        <w:rPr>
          <w:b/>
        </w:rPr>
        <w:t>Referred 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55D7C0" w14:textId="77777777" w:rsidR="00723B27" w:rsidRDefault="00723B27" w:rsidP="00723B27">
      <w:pPr>
        <w:rPr>
          <w:u w:val="single"/>
        </w:rPr>
      </w:pPr>
    </w:p>
    <w:p w14:paraId="4842A649" w14:textId="77777777" w:rsidR="00723B27" w:rsidRDefault="00723B27" w:rsidP="00723B27">
      <w:r>
        <w:rPr>
          <w:b/>
        </w:rPr>
        <w:t xml:space="preserve">Reasons for seeking therapy </w:t>
      </w:r>
      <w:r>
        <w:t>(check all that apply; answer to the best your ability or leave blank if you cannot answer at this time):</w:t>
      </w:r>
    </w:p>
    <w:tbl>
      <w:tblPr>
        <w:tblStyle w:val="PlainTable4"/>
        <w:tblW w:w="0" w:type="auto"/>
        <w:tblLook w:val="04A0" w:firstRow="1" w:lastRow="0" w:firstColumn="1" w:lastColumn="0" w:noHBand="0" w:noVBand="1"/>
      </w:tblPr>
      <w:tblGrid>
        <w:gridCol w:w="3076"/>
        <w:gridCol w:w="3339"/>
        <w:gridCol w:w="2945"/>
      </w:tblGrid>
      <w:tr w:rsidR="00723B27" w14:paraId="39FD67FA" w14:textId="77777777" w:rsidTr="00B778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14:paraId="3FF20793" w14:textId="77777777" w:rsidR="00723B27" w:rsidRPr="001E12E4" w:rsidRDefault="00723B27" w:rsidP="00B77845">
            <w:pPr>
              <w:pStyle w:val="ListParagraph"/>
              <w:numPr>
                <w:ilvl w:val="0"/>
                <w:numId w:val="1"/>
              </w:numPr>
              <w:rPr>
                <w:b w:val="0"/>
                <w:sz w:val="20"/>
                <w:szCs w:val="20"/>
              </w:rPr>
            </w:pPr>
            <w:r w:rsidRPr="001E12E4">
              <w:rPr>
                <w:b w:val="0"/>
                <w:sz w:val="20"/>
                <w:szCs w:val="20"/>
              </w:rPr>
              <w:t>Depression/sadness</w:t>
            </w:r>
          </w:p>
        </w:tc>
        <w:tc>
          <w:tcPr>
            <w:tcW w:w="3339" w:type="dxa"/>
          </w:tcPr>
          <w:p w14:paraId="43197010" w14:textId="77777777" w:rsidR="00723B27" w:rsidRPr="001E12E4" w:rsidRDefault="00723B27" w:rsidP="00B77845">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b w:val="0"/>
                <w:sz w:val="20"/>
                <w:szCs w:val="20"/>
              </w:rPr>
            </w:pPr>
            <w:r w:rsidRPr="001E12E4">
              <w:rPr>
                <w:b w:val="0"/>
                <w:sz w:val="20"/>
                <w:szCs w:val="20"/>
              </w:rPr>
              <w:t>Psychosis</w:t>
            </w:r>
          </w:p>
        </w:tc>
        <w:tc>
          <w:tcPr>
            <w:tcW w:w="2945" w:type="dxa"/>
          </w:tcPr>
          <w:p w14:paraId="41ECF19A" w14:textId="77777777" w:rsidR="00723B27" w:rsidRPr="001E12E4" w:rsidRDefault="00723B27" w:rsidP="00B77845">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b w:val="0"/>
                <w:sz w:val="20"/>
                <w:szCs w:val="20"/>
              </w:rPr>
            </w:pPr>
            <w:r w:rsidRPr="001E12E4">
              <w:rPr>
                <w:b w:val="0"/>
                <w:sz w:val="20"/>
                <w:szCs w:val="20"/>
              </w:rPr>
              <w:t>Relationship issues</w:t>
            </w:r>
          </w:p>
        </w:tc>
      </w:tr>
      <w:tr w:rsidR="00723B27" w14:paraId="0A994242" w14:textId="77777777" w:rsidTr="00B77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14:paraId="498AC327" w14:textId="77777777" w:rsidR="00723B27" w:rsidRPr="001E12E4" w:rsidRDefault="00723B27" w:rsidP="00B77845">
            <w:pPr>
              <w:pStyle w:val="ListParagraph"/>
              <w:numPr>
                <w:ilvl w:val="0"/>
                <w:numId w:val="1"/>
              </w:numPr>
              <w:rPr>
                <w:b w:val="0"/>
                <w:sz w:val="20"/>
                <w:szCs w:val="20"/>
              </w:rPr>
            </w:pPr>
            <w:r w:rsidRPr="001E12E4">
              <w:rPr>
                <w:b w:val="0"/>
                <w:sz w:val="20"/>
                <w:szCs w:val="20"/>
              </w:rPr>
              <w:t>Anxiety/worry</w:t>
            </w:r>
          </w:p>
        </w:tc>
        <w:tc>
          <w:tcPr>
            <w:tcW w:w="3339" w:type="dxa"/>
          </w:tcPr>
          <w:p w14:paraId="6B6D8722" w14:textId="77777777" w:rsidR="00723B27" w:rsidRPr="001E12E4" w:rsidRDefault="00723B27" w:rsidP="00B7784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1E12E4">
              <w:rPr>
                <w:sz w:val="20"/>
                <w:szCs w:val="20"/>
              </w:rPr>
              <w:t>Obsessions/compulsions</w:t>
            </w:r>
          </w:p>
        </w:tc>
        <w:tc>
          <w:tcPr>
            <w:tcW w:w="2945" w:type="dxa"/>
          </w:tcPr>
          <w:p w14:paraId="63E606A1" w14:textId="77777777" w:rsidR="00723B27" w:rsidRPr="001E12E4" w:rsidRDefault="00723B27" w:rsidP="00B7784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1E12E4">
              <w:rPr>
                <w:sz w:val="20"/>
                <w:szCs w:val="20"/>
              </w:rPr>
              <w:t>Social skills</w:t>
            </w:r>
          </w:p>
        </w:tc>
      </w:tr>
      <w:tr w:rsidR="00723B27" w14:paraId="707B1CF2" w14:textId="77777777" w:rsidTr="00B77845">
        <w:trPr>
          <w:trHeight w:val="261"/>
        </w:trPr>
        <w:tc>
          <w:tcPr>
            <w:cnfStyle w:val="001000000000" w:firstRow="0" w:lastRow="0" w:firstColumn="1" w:lastColumn="0" w:oddVBand="0" w:evenVBand="0" w:oddHBand="0" w:evenHBand="0" w:firstRowFirstColumn="0" w:firstRowLastColumn="0" w:lastRowFirstColumn="0" w:lastRowLastColumn="0"/>
            <w:tcW w:w="3076" w:type="dxa"/>
          </w:tcPr>
          <w:p w14:paraId="348F8371" w14:textId="77777777" w:rsidR="00723B27" w:rsidRPr="001E12E4" w:rsidRDefault="00723B27" w:rsidP="00B77845">
            <w:pPr>
              <w:pStyle w:val="ListParagraph"/>
              <w:numPr>
                <w:ilvl w:val="0"/>
                <w:numId w:val="1"/>
              </w:numPr>
              <w:rPr>
                <w:b w:val="0"/>
                <w:sz w:val="20"/>
                <w:szCs w:val="20"/>
              </w:rPr>
            </w:pPr>
            <w:r w:rsidRPr="001E12E4">
              <w:rPr>
                <w:b w:val="0"/>
                <w:sz w:val="20"/>
                <w:szCs w:val="20"/>
              </w:rPr>
              <w:t>Anger/irritability</w:t>
            </w:r>
          </w:p>
        </w:tc>
        <w:tc>
          <w:tcPr>
            <w:tcW w:w="3339" w:type="dxa"/>
          </w:tcPr>
          <w:p w14:paraId="00B25900" w14:textId="77777777" w:rsidR="00723B27" w:rsidRPr="001E12E4" w:rsidRDefault="00723B27" w:rsidP="00B7784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1E12E4">
              <w:rPr>
                <w:sz w:val="20"/>
                <w:szCs w:val="20"/>
              </w:rPr>
              <w:t>Inattentiveness</w:t>
            </w:r>
          </w:p>
        </w:tc>
        <w:tc>
          <w:tcPr>
            <w:tcW w:w="2945" w:type="dxa"/>
          </w:tcPr>
          <w:p w14:paraId="550D0B66" w14:textId="77777777" w:rsidR="00723B27" w:rsidRPr="001E12E4" w:rsidRDefault="00723B27" w:rsidP="00B7784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1E12E4">
              <w:rPr>
                <w:sz w:val="20"/>
                <w:szCs w:val="20"/>
              </w:rPr>
              <w:t xml:space="preserve">Sexuality </w:t>
            </w:r>
          </w:p>
        </w:tc>
      </w:tr>
      <w:tr w:rsidR="00723B27" w14:paraId="5808F037" w14:textId="77777777" w:rsidTr="00B7784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076" w:type="dxa"/>
          </w:tcPr>
          <w:p w14:paraId="3E1273DD" w14:textId="77777777" w:rsidR="00723B27" w:rsidRPr="001E12E4" w:rsidRDefault="00723B27" w:rsidP="00B77845">
            <w:pPr>
              <w:pStyle w:val="ListParagraph"/>
              <w:numPr>
                <w:ilvl w:val="0"/>
                <w:numId w:val="1"/>
              </w:numPr>
              <w:rPr>
                <w:b w:val="0"/>
                <w:sz w:val="20"/>
                <w:szCs w:val="20"/>
              </w:rPr>
            </w:pPr>
            <w:r w:rsidRPr="001E12E4">
              <w:rPr>
                <w:b w:val="0"/>
                <w:sz w:val="20"/>
                <w:szCs w:val="20"/>
              </w:rPr>
              <w:t>Trauma/stress</w:t>
            </w:r>
          </w:p>
        </w:tc>
        <w:tc>
          <w:tcPr>
            <w:tcW w:w="3339" w:type="dxa"/>
          </w:tcPr>
          <w:p w14:paraId="64F3BA2D" w14:textId="77777777" w:rsidR="00723B27" w:rsidRPr="001E12E4" w:rsidRDefault="00723B27" w:rsidP="00B7784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1E12E4">
              <w:rPr>
                <w:sz w:val="20"/>
                <w:szCs w:val="20"/>
              </w:rPr>
              <w:t>Hyperactivity</w:t>
            </w:r>
          </w:p>
        </w:tc>
        <w:tc>
          <w:tcPr>
            <w:tcW w:w="2945" w:type="dxa"/>
          </w:tcPr>
          <w:p w14:paraId="753A48D4" w14:textId="77777777" w:rsidR="00723B27" w:rsidRPr="001E12E4" w:rsidRDefault="00723B27" w:rsidP="00B7784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1E12E4">
              <w:rPr>
                <w:sz w:val="20"/>
                <w:szCs w:val="20"/>
              </w:rPr>
              <w:t>Grief/loss</w:t>
            </w:r>
          </w:p>
        </w:tc>
      </w:tr>
      <w:tr w:rsidR="00723B27" w14:paraId="267D7862" w14:textId="77777777" w:rsidTr="00B77845">
        <w:trPr>
          <w:trHeight w:val="252"/>
        </w:trPr>
        <w:tc>
          <w:tcPr>
            <w:cnfStyle w:val="001000000000" w:firstRow="0" w:lastRow="0" w:firstColumn="1" w:lastColumn="0" w:oddVBand="0" w:evenVBand="0" w:oddHBand="0" w:evenHBand="0" w:firstRowFirstColumn="0" w:firstRowLastColumn="0" w:lastRowFirstColumn="0" w:lastRowLastColumn="0"/>
            <w:tcW w:w="3076" w:type="dxa"/>
          </w:tcPr>
          <w:p w14:paraId="69F449EA" w14:textId="77777777" w:rsidR="00723B27" w:rsidRPr="001E12E4" w:rsidRDefault="00723B27" w:rsidP="00B77845">
            <w:pPr>
              <w:pStyle w:val="ListParagraph"/>
              <w:numPr>
                <w:ilvl w:val="0"/>
                <w:numId w:val="1"/>
              </w:numPr>
              <w:rPr>
                <w:b w:val="0"/>
                <w:sz w:val="20"/>
                <w:szCs w:val="20"/>
              </w:rPr>
            </w:pPr>
            <w:r w:rsidRPr="001E12E4">
              <w:rPr>
                <w:b w:val="0"/>
                <w:sz w:val="20"/>
                <w:szCs w:val="20"/>
              </w:rPr>
              <w:t>Divorce/separation</w:t>
            </w:r>
          </w:p>
        </w:tc>
        <w:tc>
          <w:tcPr>
            <w:tcW w:w="3339" w:type="dxa"/>
          </w:tcPr>
          <w:p w14:paraId="5BC49157" w14:textId="77777777" w:rsidR="00723B27" w:rsidRPr="001E12E4" w:rsidRDefault="00723B27" w:rsidP="00B7784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1E12E4">
              <w:rPr>
                <w:sz w:val="20"/>
                <w:szCs w:val="20"/>
              </w:rPr>
              <w:t>Substance use:</w:t>
            </w:r>
          </w:p>
        </w:tc>
        <w:tc>
          <w:tcPr>
            <w:tcW w:w="2945" w:type="dxa"/>
          </w:tcPr>
          <w:p w14:paraId="1F088FB3" w14:textId="77777777" w:rsidR="00723B27" w:rsidRPr="001E12E4" w:rsidRDefault="00723B27" w:rsidP="00B7784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p>
        </w:tc>
      </w:tr>
    </w:tbl>
    <w:p w14:paraId="367FFD7A" w14:textId="77777777" w:rsidR="00723B27" w:rsidRDefault="00723B27" w:rsidP="00723B27"/>
    <w:p w14:paraId="672BFBCC" w14:textId="77777777" w:rsidR="00723B27" w:rsidRPr="00EA111C" w:rsidRDefault="00723B27" w:rsidP="00723B27">
      <w:pPr>
        <w:rPr>
          <w:u w:val="single"/>
        </w:rPr>
      </w:pPr>
      <w:r w:rsidRPr="00571E1E">
        <w:rPr>
          <w:b/>
        </w:rPr>
        <w:t>Have you previously been diagnosed with a mental illness?</w:t>
      </w:r>
      <w:r>
        <w:t xml:space="preserve"> (Y or N) List: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1" w:name="_GoBack"/>
      <w:bookmarkEnd w:id="1"/>
      <w:r>
        <w:rPr>
          <w:u w:val="single"/>
        </w:rPr>
        <w:tab/>
      </w:r>
      <w:r>
        <w:rPr>
          <w:u w:val="single"/>
        </w:rPr>
        <w:tab/>
      </w:r>
      <w:r>
        <w:rPr>
          <w:u w:val="single"/>
        </w:rPr>
        <w:tab/>
      </w:r>
    </w:p>
    <w:p w14:paraId="1D67B015" w14:textId="77777777" w:rsidR="00723B27" w:rsidRDefault="00723B27" w:rsidP="00723B27">
      <w:pPr>
        <w:rPr>
          <w:u w:val="single"/>
        </w:rPr>
      </w:pPr>
    </w:p>
    <w:p w14:paraId="2DDAC97B" w14:textId="77777777" w:rsidR="00723B27" w:rsidRDefault="00723B27" w:rsidP="00723B27">
      <w:pPr>
        <w:rPr>
          <w:u w:val="single"/>
        </w:rPr>
      </w:pPr>
      <w:r>
        <w:rPr>
          <w:b/>
        </w:rPr>
        <w:t>Medical conditions or allergies or we need to know about: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7041D6" w14:textId="77777777" w:rsidR="00723B27" w:rsidRDefault="00723B27" w:rsidP="00723B27">
      <w:pPr>
        <w:rPr>
          <w:u w:val="single"/>
        </w:rPr>
      </w:pPr>
    </w:p>
    <w:p w14:paraId="169A7387" w14:textId="77777777" w:rsidR="00723B27" w:rsidRPr="0021256E" w:rsidRDefault="00723B27" w:rsidP="00723B27">
      <w:pPr>
        <w:rPr>
          <w:u w:val="single"/>
        </w:rPr>
      </w:pPr>
      <w:r>
        <w:rPr>
          <w:b/>
        </w:rPr>
        <w:t>Current medications: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CAAE4D" w14:textId="39B7836E" w:rsidR="00DC3BBD" w:rsidRPr="00DC3BBD" w:rsidRDefault="00DC3BBD" w:rsidP="00DC3BBD">
      <w:pPr>
        <w:rPr>
          <w:b/>
          <w:sz w:val="36"/>
          <w:szCs w:val="36"/>
        </w:rPr>
      </w:pPr>
      <w:r w:rsidRPr="00DC3BBD">
        <w:rPr>
          <w:b/>
          <w:sz w:val="36"/>
          <w:szCs w:val="36"/>
        </w:rPr>
        <w:lastRenderedPageBreak/>
        <w:t>Informed Consent for Treatment</w:t>
      </w:r>
    </w:p>
    <w:p w14:paraId="7331612B" w14:textId="77777777" w:rsidR="00DC3BBD" w:rsidRDefault="00DC3BBD" w:rsidP="00DC3BBD"/>
    <w:p w14:paraId="0D8D8D3A" w14:textId="77777777" w:rsidR="00DC3BBD" w:rsidRDefault="00DC3BBD" w:rsidP="00DC3BBD">
      <w:pPr>
        <w:rPr>
          <w:u w:val="single"/>
        </w:rPr>
      </w:pPr>
      <w:r>
        <w:t>Patient Name (print):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6FA7F7" w14:textId="77777777" w:rsidR="00DC3BBD" w:rsidRDefault="00DC3BBD" w:rsidP="00DC3BBD">
      <w:pPr>
        <w:rPr>
          <w:u w:val="single"/>
        </w:rPr>
      </w:pPr>
    </w:p>
    <w:p w14:paraId="788B638D" w14:textId="77777777" w:rsidR="00DC3BBD" w:rsidRPr="00226B00" w:rsidRDefault="00DC3BBD" w:rsidP="00DC3BBD">
      <w:pPr>
        <w:rPr>
          <w:u w:val="single"/>
        </w:rPr>
      </w:pPr>
      <w:r>
        <w:t>Patients Date of Birth: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771A9A" w14:textId="77777777" w:rsidR="00DC3BBD" w:rsidRDefault="00DC3BBD" w:rsidP="00DC3BBD"/>
    <w:p w14:paraId="72443B84" w14:textId="77777777" w:rsidR="00DC3BBD" w:rsidRDefault="00DC3BBD" w:rsidP="00DC3BBD">
      <w:pPr>
        <w:rPr>
          <w:u w:val="single"/>
        </w:rPr>
      </w:pPr>
      <w:r>
        <w:t>Name of Parent/Guardian (print):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AC3249" w14:textId="77777777" w:rsidR="00DC3BBD" w:rsidRDefault="00DC3BBD" w:rsidP="00DC3BBD">
      <w:pPr>
        <w:rPr>
          <w:u w:val="single"/>
        </w:rPr>
      </w:pPr>
    </w:p>
    <w:p w14:paraId="6F11F3C2" w14:textId="77777777" w:rsidR="00DC3BBD" w:rsidRDefault="00DC3BBD" w:rsidP="00DC3BBD">
      <w:pPr>
        <w:rPr>
          <w:u w:val="single"/>
        </w:rPr>
      </w:pPr>
      <w:r>
        <w:t>Relationship to Patient (i.e. mother, grandparent, etc.):</w:t>
      </w:r>
      <w:r>
        <w:rPr>
          <w:u w:val="single"/>
        </w:rPr>
        <w:tab/>
      </w:r>
      <w:r>
        <w:rPr>
          <w:u w:val="single"/>
        </w:rPr>
        <w:tab/>
      </w:r>
      <w:r>
        <w:rPr>
          <w:u w:val="single"/>
        </w:rPr>
        <w:tab/>
      </w:r>
      <w:r>
        <w:rPr>
          <w:u w:val="single"/>
        </w:rPr>
        <w:tab/>
      </w:r>
      <w:r>
        <w:rPr>
          <w:u w:val="single"/>
        </w:rPr>
        <w:tab/>
      </w:r>
      <w:r>
        <w:rPr>
          <w:u w:val="single"/>
        </w:rPr>
        <w:tab/>
      </w:r>
    </w:p>
    <w:p w14:paraId="1EC14021" w14:textId="77777777" w:rsidR="00DC3BBD" w:rsidRDefault="00DC3BBD" w:rsidP="00DC3BBD">
      <w:pPr>
        <w:rPr>
          <w:u w:val="single"/>
        </w:rPr>
      </w:pPr>
    </w:p>
    <w:p w14:paraId="76C60621" w14:textId="77777777" w:rsidR="00DC3BBD" w:rsidRPr="00D77C24" w:rsidRDefault="00DC3BBD" w:rsidP="00DC3BBD">
      <w:pPr>
        <w:rPr>
          <w:u w:val="single"/>
        </w:rPr>
      </w:pPr>
    </w:p>
    <w:p w14:paraId="25E61F85" w14:textId="77777777" w:rsidR="00DC3BBD" w:rsidRPr="00D77C24" w:rsidRDefault="00DC3BBD" w:rsidP="00DC3BBD">
      <w:pPr>
        <w:rPr>
          <w:b/>
        </w:rPr>
      </w:pPr>
      <w:r>
        <w:rPr>
          <w:b/>
        </w:rPr>
        <w:t>Informed consent to provide treatment:</w:t>
      </w:r>
    </w:p>
    <w:p w14:paraId="0853EACA" w14:textId="77777777" w:rsidR="00DC3BBD" w:rsidRDefault="00DC3BBD" w:rsidP="00DC3BBD">
      <w:r>
        <w:t>This Consent Form authorizes Broadreach Counseling LLC to provide treatment and services for the above-mentioned patient.</w:t>
      </w:r>
    </w:p>
    <w:p w14:paraId="16630713" w14:textId="77777777" w:rsidR="00DC3BBD" w:rsidRDefault="00DC3BBD" w:rsidP="00DC3BBD"/>
    <w:p w14:paraId="70132683" w14:textId="77777777" w:rsidR="00DC3BBD" w:rsidRDefault="00DC3BBD" w:rsidP="00DC3BBD">
      <w:r>
        <w:t>I acknowledge that no guarantees have been made regarding the outcome of treatment provided by the therapists at Broadreach Counseling LLC. I have read this form and certify that I understand its contents. I hereby give consent to Broadreach Counseling LLC to treat myself/child.</w:t>
      </w:r>
      <w:r w:rsidRPr="00A150F0">
        <w:t xml:space="preserve"> </w:t>
      </w:r>
    </w:p>
    <w:p w14:paraId="29B95BCA" w14:textId="77777777" w:rsidR="00DC3BBD" w:rsidRDefault="00DC3BBD" w:rsidP="00DC3BBD"/>
    <w:p w14:paraId="470312F3" w14:textId="77777777" w:rsidR="00DC3BBD" w:rsidRDefault="00DC3BBD" w:rsidP="00DC3BBD">
      <w:pPr>
        <w:rPr>
          <w:u w:val="single"/>
        </w:rPr>
      </w:pPr>
      <w:r>
        <w:t>Signature of Patient: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5BFAC174" w14:textId="77777777" w:rsidR="00DC3BBD" w:rsidRPr="00A150F0" w:rsidRDefault="00DC3BBD" w:rsidP="00DC3BBD">
      <w:pPr>
        <w:rPr>
          <w:u w:val="single"/>
        </w:rPr>
      </w:pPr>
    </w:p>
    <w:p w14:paraId="3DDC5C6D" w14:textId="77777777" w:rsidR="00DC3BBD" w:rsidRPr="00A150F0" w:rsidRDefault="00DC3BBD" w:rsidP="00DC3BBD">
      <w:pPr>
        <w:rPr>
          <w:u w:val="single"/>
        </w:rPr>
      </w:pPr>
      <w:r>
        <w:t>Signature of Parent/Guardian:</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49D2A0E8" w14:textId="77777777" w:rsidR="00DC3BBD" w:rsidRDefault="00DC3BBD" w:rsidP="00DC3BBD">
      <w:pPr>
        <w:rPr>
          <w:u w:val="single"/>
        </w:rPr>
      </w:pPr>
    </w:p>
    <w:p w14:paraId="3073BFEB" w14:textId="77777777" w:rsidR="00DC3BBD" w:rsidRPr="00A150F0" w:rsidRDefault="00DC3BBD" w:rsidP="00DC3BBD">
      <w:pPr>
        <w:rPr>
          <w:u w:val="single"/>
        </w:rPr>
      </w:pPr>
      <w:r>
        <w:t>Signature of Witness: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639679D4" w14:textId="77777777" w:rsidR="00DC3BBD" w:rsidRDefault="00DC3BBD" w:rsidP="00DC3BBD"/>
    <w:p w14:paraId="1ECCA398" w14:textId="77777777" w:rsidR="00DC3BBD" w:rsidRDefault="00DC3BBD" w:rsidP="00DC3BBD"/>
    <w:p w14:paraId="2BACAF13" w14:textId="77777777" w:rsidR="00DC3BBD" w:rsidRDefault="00DC3BBD" w:rsidP="00DC3BBD">
      <w:r>
        <w:t>Please list the name and contact information for other physicians, providers or persons you give permission to exchange information with Broadreach Counseling LLC (if none, leave blank):</w:t>
      </w:r>
    </w:p>
    <w:p w14:paraId="1AC52FDD" w14:textId="77777777" w:rsidR="00DC3BBD" w:rsidRDefault="00DC3BBD" w:rsidP="00DC3BBD"/>
    <w:p w14:paraId="19CA0176" w14:textId="77777777" w:rsidR="00DC3BBD" w:rsidRDefault="00DC3BBD" w:rsidP="00DC3BBD">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Contact Info:</w:t>
      </w:r>
      <w:r>
        <w:rPr>
          <w:u w:val="single"/>
        </w:rPr>
        <w:tab/>
      </w:r>
      <w:r>
        <w:rPr>
          <w:u w:val="single"/>
        </w:rPr>
        <w:tab/>
      </w:r>
      <w:r>
        <w:rPr>
          <w:u w:val="single"/>
        </w:rPr>
        <w:tab/>
      </w:r>
      <w:r>
        <w:rPr>
          <w:u w:val="single"/>
        </w:rPr>
        <w:tab/>
      </w:r>
      <w:r>
        <w:rPr>
          <w:u w:val="single"/>
        </w:rPr>
        <w:tab/>
      </w:r>
    </w:p>
    <w:p w14:paraId="75A6CCFA" w14:textId="77777777" w:rsidR="00DC3BBD" w:rsidRDefault="00DC3BBD" w:rsidP="00DC3BBD">
      <w:pPr>
        <w:rPr>
          <w:u w:val="single"/>
        </w:rPr>
      </w:pPr>
    </w:p>
    <w:p w14:paraId="1B128D1B" w14:textId="77777777" w:rsidR="00DC3BBD" w:rsidRDefault="00DC3BBD" w:rsidP="00DC3BBD">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Contact Info:</w:t>
      </w:r>
      <w:r>
        <w:rPr>
          <w:u w:val="single"/>
        </w:rPr>
        <w:tab/>
      </w:r>
      <w:r>
        <w:rPr>
          <w:u w:val="single"/>
        </w:rPr>
        <w:tab/>
      </w:r>
      <w:r>
        <w:rPr>
          <w:u w:val="single"/>
        </w:rPr>
        <w:tab/>
      </w:r>
      <w:r>
        <w:rPr>
          <w:u w:val="single"/>
        </w:rPr>
        <w:tab/>
      </w:r>
      <w:r>
        <w:rPr>
          <w:u w:val="single"/>
        </w:rPr>
        <w:tab/>
      </w:r>
    </w:p>
    <w:p w14:paraId="31BC0912" w14:textId="77777777" w:rsidR="00DC3BBD" w:rsidRDefault="00DC3BBD" w:rsidP="00DC3BBD">
      <w:pPr>
        <w:rPr>
          <w:u w:val="single"/>
        </w:rPr>
      </w:pPr>
    </w:p>
    <w:p w14:paraId="6504AAEA" w14:textId="5039DFC3" w:rsidR="00CA2D79" w:rsidRDefault="00DC3BBD" w:rsidP="00DC3BBD">
      <w:pPr>
        <w:tabs>
          <w:tab w:val="left" w:pos="3390"/>
        </w:tabs>
        <w:rPr>
          <w:u w:val="single"/>
        </w:rPr>
      </w:pPr>
      <w:r>
        <w:t>Name:</w:t>
      </w:r>
      <w:r>
        <w:rPr>
          <w:u w:val="single"/>
        </w:rPr>
        <w:tab/>
      </w:r>
      <w:r>
        <w:rPr>
          <w:u w:val="single"/>
        </w:rPr>
        <w:tab/>
      </w:r>
      <w:r>
        <w:rPr>
          <w:u w:val="single"/>
        </w:rPr>
        <w:tab/>
      </w:r>
      <w:r>
        <w:rPr>
          <w:u w:val="single"/>
        </w:rPr>
        <w:tab/>
      </w:r>
      <w:r>
        <w:t>Contact Info:</w:t>
      </w:r>
      <w:r>
        <w:rPr>
          <w:u w:val="single"/>
        </w:rPr>
        <w:tab/>
      </w:r>
      <w:r>
        <w:rPr>
          <w:u w:val="single"/>
        </w:rPr>
        <w:tab/>
      </w:r>
      <w:r>
        <w:rPr>
          <w:u w:val="single"/>
        </w:rPr>
        <w:tab/>
      </w:r>
      <w:r>
        <w:rPr>
          <w:u w:val="single"/>
        </w:rPr>
        <w:tab/>
      </w:r>
      <w:r>
        <w:rPr>
          <w:u w:val="single"/>
        </w:rPr>
        <w:tab/>
      </w:r>
    </w:p>
    <w:p w14:paraId="574A1CA5" w14:textId="5139D9DB" w:rsidR="00DC3BBD" w:rsidRDefault="00DC3BBD">
      <w:pPr>
        <w:rPr>
          <w:u w:val="single"/>
        </w:rPr>
      </w:pPr>
      <w:r>
        <w:rPr>
          <w:u w:val="single"/>
        </w:rPr>
        <w:br w:type="page"/>
      </w:r>
    </w:p>
    <w:p w14:paraId="05992A87" w14:textId="0EB147B0" w:rsidR="00DC3BBD" w:rsidRPr="00DC3BBD" w:rsidRDefault="00DC3BBD" w:rsidP="00DC3BBD">
      <w:pPr>
        <w:rPr>
          <w:b/>
          <w:sz w:val="36"/>
          <w:szCs w:val="36"/>
        </w:rPr>
      </w:pPr>
      <w:r>
        <w:rPr>
          <w:b/>
          <w:sz w:val="36"/>
          <w:szCs w:val="36"/>
        </w:rPr>
        <w:t>Insurance Information Form</w:t>
      </w:r>
    </w:p>
    <w:p w14:paraId="44367090" w14:textId="548B7876" w:rsidR="00DC3BBD" w:rsidRDefault="00DC3BBD" w:rsidP="00DC3BBD">
      <w:r>
        <w:t xml:space="preserve">Broadreach Counseling LLC will bill the insurance company listed below once verification has been received. </w:t>
      </w:r>
      <w:r w:rsidRPr="002D3A19">
        <w:rPr>
          <w:b/>
        </w:rPr>
        <w:t>Please note</w:t>
      </w:r>
      <w:r>
        <w:t>: We only accept PPO plans and the specific Medicaid plans listed. We do not accept HMOs (with the exception of BCBS HMO Advocate).</w:t>
      </w:r>
    </w:p>
    <w:p w14:paraId="7789221F" w14:textId="77777777" w:rsidR="00DC3BBD" w:rsidRDefault="00DC3BBD" w:rsidP="00DC3BBD"/>
    <w:p w14:paraId="62EEF69F" w14:textId="77777777" w:rsidR="00DC3BBD" w:rsidRDefault="00DC3BBD" w:rsidP="00DC3BBD">
      <w:pPr>
        <w:rPr>
          <w:b/>
        </w:rPr>
      </w:pPr>
      <w:r>
        <w:rPr>
          <w:b/>
        </w:rPr>
        <w:t>Patient I</w:t>
      </w:r>
      <w:r w:rsidRPr="00043B0F">
        <w:rPr>
          <w:b/>
        </w:rPr>
        <w:t>nformation</w:t>
      </w:r>
    </w:p>
    <w:p w14:paraId="0478193E" w14:textId="77777777" w:rsidR="00DC3BBD" w:rsidRPr="002D3A19" w:rsidRDefault="00DC3BBD" w:rsidP="00DC3BBD">
      <w:pPr>
        <w:rPr>
          <w:u w:val="single"/>
        </w:rPr>
      </w:pPr>
      <w:r>
        <w:t>Name of Patient: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6D0D15" w14:textId="77777777" w:rsidR="00DC3BBD" w:rsidRDefault="00DC3BBD" w:rsidP="00DC3BBD">
      <w:pPr>
        <w:rPr>
          <w:u w:val="single"/>
        </w:rPr>
      </w:pPr>
      <w:r>
        <w:t>Name of Insured (if different than patient name):</w:t>
      </w:r>
      <w:r>
        <w:rPr>
          <w:u w:val="single"/>
        </w:rPr>
        <w:tab/>
      </w:r>
      <w:r>
        <w:rPr>
          <w:u w:val="single"/>
        </w:rPr>
        <w:tab/>
      </w:r>
      <w:r>
        <w:rPr>
          <w:u w:val="single"/>
        </w:rPr>
        <w:tab/>
      </w:r>
      <w:r>
        <w:rPr>
          <w:u w:val="single"/>
        </w:rPr>
        <w:tab/>
      </w:r>
      <w:r>
        <w:rPr>
          <w:u w:val="single"/>
        </w:rPr>
        <w:tab/>
      </w:r>
      <w:r>
        <w:rPr>
          <w:u w:val="single"/>
        </w:rPr>
        <w:tab/>
      </w:r>
      <w:r>
        <w:rPr>
          <w:u w:val="single"/>
        </w:rPr>
        <w:tab/>
      </w:r>
    </w:p>
    <w:p w14:paraId="089BA2E4" w14:textId="77777777" w:rsidR="00DC3BBD" w:rsidRDefault="00DC3BBD" w:rsidP="00DC3BBD">
      <w:pPr>
        <w:rPr>
          <w:u w:val="single"/>
        </w:rPr>
      </w:pPr>
      <w:r>
        <w:t>Patient date of birth: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C4CA83" w14:textId="77777777" w:rsidR="00DC3BBD" w:rsidRPr="002D3A19" w:rsidRDefault="00DC3BBD" w:rsidP="00DC3BBD">
      <w:pPr>
        <w:rPr>
          <w:u w:val="single"/>
        </w:rPr>
      </w:pPr>
    </w:p>
    <w:p w14:paraId="7999DA94" w14:textId="77777777" w:rsidR="00DC3BBD" w:rsidRPr="0037666F" w:rsidRDefault="00DC3BBD" w:rsidP="00DC3BBD">
      <w:r w:rsidRPr="00043B0F">
        <w:rPr>
          <w:b/>
        </w:rPr>
        <w:t xml:space="preserve">Insurance </w:t>
      </w:r>
      <w:r>
        <w:rPr>
          <w:b/>
        </w:rPr>
        <w:t>I</w:t>
      </w:r>
      <w:r w:rsidRPr="00043B0F">
        <w:rPr>
          <w:b/>
        </w:rPr>
        <w:t>nformation</w:t>
      </w:r>
      <w:r>
        <w:rPr>
          <w:b/>
        </w:rPr>
        <w:t xml:space="preserve"> </w:t>
      </w:r>
      <w:r>
        <w:t>(check all that apply)</w:t>
      </w:r>
    </w:p>
    <w:p w14:paraId="1E635B8D" w14:textId="77777777" w:rsidR="00DC3BBD" w:rsidRDefault="00DC3BBD" w:rsidP="00DC3BBD">
      <w:pPr>
        <w:pStyle w:val="ListParagraph"/>
        <w:numPr>
          <w:ilvl w:val="0"/>
          <w:numId w:val="2"/>
        </w:numPr>
      </w:pPr>
      <w:r>
        <w:t>Blue Cross Blue Shield PPO</w:t>
      </w:r>
    </w:p>
    <w:p w14:paraId="64BBE665" w14:textId="77777777" w:rsidR="00DC3BBD" w:rsidRDefault="00DC3BBD" w:rsidP="00DC3BBD">
      <w:pPr>
        <w:pStyle w:val="ListParagraph"/>
        <w:numPr>
          <w:ilvl w:val="0"/>
          <w:numId w:val="2"/>
        </w:numPr>
      </w:pPr>
      <w:r>
        <w:t>Blue Cross Blue Shield HMO (Advocate Health)</w:t>
      </w:r>
    </w:p>
    <w:p w14:paraId="1782970C" w14:textId="77777777" w:rsidR="00DC3BBD" w:rsidRDefault="00DC3BBD" w:rsidP="00DC3BBD">
      <w:pPr>
        <w:pStyle w:val="ListParagraph"/>
        <w:numPr>
          <w:ilvl w:val="0"/>
          <w:numId w:val="2"/>
        </w:numPr>
      </w:pPr>
      <w:r>
        <w:t>Aetna BehavioralHealth</w:t>
      </w:r>
    </w:p>
    <w:p w14:paraId="07E95F7C" w14:textId="77777777" w:rsidR="00DC3BBD" w:rsidRDefault="00DC3BBD" w:rsidP="00DC3BBD">
      <w:pPr>
        <w:pStyle w:val="ListParagraph"/>
        <w:numPr>
          <w:ilvl w:val="0"/>
          <w:numId w:val="2"/>
        </w:numPr>
      </w:pPr>
      <w:r>
        <w:t>Aetna BetterHealth</w:t>
      </w:r>
    </w:p>
    <w:p w14:paraId="1F00CD66" w14:textId="77777777" w:rsidR="00DC3BBD" w:rsidRDefault="00DC3BBD" w:rsidP="00DC3BBD">
      <w:pPr>
        <w:pStyle w:val="ListParagraph"/>
        <w:numPr>
          <w:ilvl w:val="0"/>
          <w:numId w:val="2"/>
        </w:numPr>
      </w:pPr>
      <w:r>
        <w:t>Humana</w:t>
      </w:r>
    </w:p>
    <w:p w14:paraId="7CD4821D" w14:textId="77777777" w:rsidR="00DC3BBD" w:rsidRDefault="00DC3BBD" w:rsidP="00DC3BBD">
      <w:pPr>
        <w:pStyle w:val="ListParagraph"/>
        <w:numPr>
          <w:ilvl w:val="0"/>
          <w:numId w:val="2"/>
        </w:numPr>
      </w:pPr>
      <w:r>
        <w:t>Cigna</w:t>
      </w:r>
    </w:p>
    <w:p w14:paraId="7F909E59" w14:textId="77777777" w:rsidR="00DC3BBD" w:rsidRDefault="00DC3BBD" w:rsidP="00DC3BBD">
      <w:pPr>
        <w:pStyle w:val="ListParagraph"/>
        <w:numPr>
          <w:ilvl w:val="0"/>
          <w:numId w:val="2"/>
        </w:numPr>
      </w:pPr>
      <w:r>
        <w:t>United/Optum</w:t>
      </w:r>
    </w:p>
    <w:p w14:paraId="6A17BA6F" w14:textId="77777777" w:rsidR="00DC3BBD" w:rsidRDefault="00DC3BBD" w:rsidP="00DC3BBD">
      <w:pPr>
        <w:pStyle w:val="ListParagraph"/>
        <w:numPr>
          <w:ilvl w:val="0"/>
          <w:numId w:val="2"/>
        </w:numPr>
      </w:pPr>
      <w:r>
        <w:t>Magellan</w:t>
      </w:r>
    </w:p>
    <w:p w14:paraId="2B582924" w14:textId="77777777" w:rsidR="00DC3BBD" w:rsidRDefault="00DC3BBD" w:rsidP="00DC3BBD">
      <w:pPr>
        <w:pStyle w:val="ListParagraph"/>
        <w:numPr>
          <w:ilvl w:val="0"/>
          <w:numId w:val="2"/>
        </w:numPr>
      </w:pPr>
      <w:r>
        <w:t>Meridian</w:t>
      </w:r>
    </w:p>
    <w:p w14:paraId="702F045F" w14:textId="77777777" w:rsidR="00DC3BBD" w:rsidRDefault="00DC3BBD" w:rsidP="00DC3BBD">
      <w:pPr>
        <w:pStyle w:val="ListParagraph"/>
        <w:numPr>
          <w:ilvl w:val="0"/>
          <w:numId w:val="2"/>
        </w:numPr>
      </w:pPr>
      <w:r>
        <w:t>Illinicare</w:t>
      </w:r>
    </w:p>
    <w:p w14:paraId="56C7967D" w14:textId="77777777" w:rsidR="00DC3BBD" w:rsidRDefault="00DC3BBD" w:rsidP="00DC3BBD">
      <w:pPr>
        <w:pStyle w:val="ListParagraph"/>
        <w:numPr>
          <w:ilvl w:val="0"/>
          <w:numId w:val="2"/>
        </w:numPr>
      </w:pPr>
      <w:r>
        <w:t>Medicare</w:t>
      </w:r>
    </w:p>
    <w:p w14:paraId="41E51B7E" w14:textId="77777777" w:rsidR="00DC3BBD" w:rsidRDefault="00DC3BBD" w:rsidP="00DC3BBD">
      <w:pPr>
        <w:pStyle w:val="ListParagraph"/>
        <w:numPr>
          <w:ilvl w:val="0"/>
          <w:numId w:val="2"/>
        </w:numPr>
      </w:pPr>
      <w:r>
        <w:t>Other:</w:t>
      </w:r>
      <w:r>
        <w:rPr>
          <w:u w:val="single"/>
        </w:rPr>
        <w:tab/>
      </w:r>
      <w:r>
        <w:rPr>
          <w:u w:val="single"/>
        </w:rPr>
        <w:tab/>
      </w:r>
      <w:r>
        <w:rPr>
          <w:u w:val="single"/>
        </w:rPr>
        <w:tab/>
      </w:r>
      <w:r>
        <w:rPr>
          <w:u w:val="single"/>
        </w:rPr>
        <w:tab/>
      </w:r>
      <w:r>
        <w:rPr>
          <w:u w:val="single"/>
        </w:rPr>
        <w:tab/>
      </w:r>
      <w:r>
        <w:rPr>
          <w:u w:val="single"/>
        </w:rPr>
        <w:tab/>
      </w:r>
    </w:p>
    <w:p w14:paraId="0D5C81B3" w14:textId="77777777" w:rsidR="00DC3BBD" w:rsidRDefault="00DC3BBD" w:rsidP="00DC3BBD">
      <w:pPr>
        <w:pStyle w:val="ListParagraph"/>
        <w:numPr>
          <w:ilvl w:val="0"/>
          <w:numId w:val="2"/>
        </w:numPr>
      </w:pPr>
      <w:r>
        <w:t>None</w:t>
      </w:r>
    </w:p>
    <w:p w14:paraId="30E86A19" w14:textId="77777777" w:rsidR="00DC3BBD" w:rsidRDefault="00DC3BBD" w:rsidP="00DC3BBD"/>
    <w:p w14:paraId="5F3B1227" w14:textId="77777777" w:rsidR="00DC3BBD" w:rsidRDefault="00DC3BBD" w:rsidP="00DC3BBD">
      <w:r>
        <w:t>Primary Insurance</w:t>
      </w:r>
    </w:p>
    <w:p w14:paraId="78345089" w14:textId="77777777" w:rsidR="00DC3BBD" w:rsidRDefault="00DC3BBD" w:rsidP="00DC3BBD">
      <w:pPr>
        <w:rPr>
          <w:u w:val="single"/>
        </w:rPr>
      </w:pPr>
      <w:r>
        <w:t>Group/Policy #</w:t>
      </w:r>
      <w:r>
        <w:rPr>
          <w:u w:val="single"/>
        </w:rPr>
        <w:tab/>
      </w:r>
      <w:r>
        <w:rPr>
          <w:u w:val="single"/>
        </w:rPr>
        <w:tab/>
      </w:r>
      <w:r>
        <w:rPr>
          <w:u w:val="single"/>
        </w:rPr>
        <w:tab/>
      </w:r>
      <w:r>
        <w:rPr>
          <w:u w:val="single"/>
        </w:rPr>
        <w:tab/>
      </w:r>
      <w:r>
        <w:rPr>
          <w:u w:val="single"/>
        </w:rPr>
        <w:tab/>
      </w:r>
    </w:p>
    <w:p w14:paraId="0A0286F7" w14:textId="77777777" w:rsidR="00DC3BBD" w:rsidRDefault="00DC3BBD" w:rsidP="00DC3BBD">
      <w:pPr>
        <w:rPr>
          <w:u w:val="single"/>
        </w:rPr>
      </w:pPr>
      <w:r>
        <w:t>Member/ID #</w:t>
      </w:r>
      <w:r>
        <w:rPr>
          <w:u w:val="single"/>
        </w:rPr>
        <w:tab/>
      </w:r>
      <w:r>
        <w:rPr>
          <w:u w:val="single"/>
        </w:rPr>
        <w:tab/>
      </w:r>
      <w:r>
        <w:rPr>
          <w:u w:val="single"/>
        </w:rPr>
        <w:tab/>
      </w:r>
      <w:r>
        <w:rPr>
          <w:u w:val="single"/>
        </w:rPr>
        <w:tab/>
      </w:r>
      <w:r>
        <w:rPr>
          <w:u w:val="single"/>
        </w:rPr>
        <w:tab/>
      </w:r>
      <w:r>
        <w:rPr>
          <w:u w:val="single"/>
        </w:rPr>
        <w:tab/>
      </w:r>
    </w:p>
    <w:p w14:paraId="1E007A7D" w14:textId="77777777" w:rsidR="00DC3BBD" w:rsidRPr="00FB614B" w:rsidRDefault="00DC3BBD" w:rsidP="00DC3BBD">
      <w:pPr>
        <w:rPr>
          <w:u w:val="single"/>
        </w:rPr>
      </w:pPr>
      <w:r>
        <w:t>Insurance’s Phone #:</w:t>
      </w:r>
      <w:r>
        <w:rPr>
          <w:u w:val="single"/>
        </w:rPr>
        <w:tab/>
      </w:r>
      <w:r>
        <w:rPr>
          <w:u w:val="single"/>
        </w:rPr>
        <w:tab/>
      </w:r>
      <w:r>
        <w:rPr>
          <w:u w:val="single"/>
        </w:rPr>
        <w:tab/>
      </w:r>
      <w:r>
        <w:rPr>
          <w:u w:val="single"/>
        </w:rPr>
        <w:tab/>
      </w:r>
      <w:r>
        <w:rPr>
          <w:u w:val="single"/>
        </w:rPr>
        <w:tab/>
      </w:r>
    </w:p>
    <w:p w14:paraId="1367CF33" w14:textId="77777777" w:rsidR="00DC3BBD" w:rsidRDefault="00DC3BBD" w:rsidP="00DC3BBD"/>
    <w:p w14:paraId="10849D70" w14:textId="77777777" w:rsidR="00DC3BBD" w:rsidRDefault="00DC3BBD" w:rsidP="00DC3BBD">
      <w:r>
        <w:t>If you use second insurance carrier (supplemental) please list below:</w:t>
      </w:r>
    </w:p>
    <w:p w14:paraId="4A989738" w14:textId="77777777" w:rsidR="00DC3BBD" w:rsidRDefault="00DC3BBD" w:rsidP="00DC3BBD"/>
    <w:p w14:paraId="5AEE2EC3" w14:textId="77777777" w:rsidR="00DC3BBD" w:rsidRDefault="00DC3BBD" w:rsidP="00DC3BBD">
      <w:r>
        <w:t>Secondary/Supplemental Insurance</w:t>
      </w:r>
    </w:p>
    <w:p w14:paraId="7E84CC7F" w14:textId="77777777" w:rsidR="00DC3BBD" w:rsidRPr="00FB614B" w:rsidRDefault="00DC3BBD" w:rsidP="00DC3BBD">
      <w:pPr>
        <w:rPr>
          <w:u w:val="single"/>
        </w:rPr>
      </w:pPr>
      <w:r>
        <w:t>Insurance Carrier:</w:t>
      </w:r>
      <w:r>
        <w:rPr>
          <w:u w:val="single"/>
        </w:rPr>
        <w:tab/>
      </w:r>
      <w:r>
        <w:rPr>
          <w:u w:val="single"/>
        </w:rPr>
        <w:tab/>
      </w:r>
      <w:r>
        <w:rPr>
          <w:u w:val="single"/>
        </w:rPr>
        <w:tab/>
      </w:r>
      <w:r>
        <w:rPr>
          <w:u w:val="single"/>
        </w:rPr>
        <w:tab/>
      </w:r>
      <w:r>
        <w:rPr>
          <w:u w:val="single"/>
        </w:rPr>
        <w:tab/>
      </w:r>
    </w:p>
    <w:p w14:paraId="47A62649" w14:textId="77777777" w:rsidR="00DC3BBD" w:rsidRDefault="00DC3BBD" w:rsidP="00DC3BBD">
      <w:pPr>
        <w:rPr>
          <w:u w:val="single"/>
        </w:rPr>
      </w:pPr>
      <w:r>
        <w:t>Group/Policy #</w:t>
      </w:r>
      <w:r>
        <w:rPr>
          <w:u w:val="single"/>
        </w:rPr>
        <w:tab/>
      </w:r>
      <w:r>
        <w:rPr>
          <w:u w:val="single"/>
        </w:rPr>
        <w:tab/>
      </w:r>
      <w:r>
        <w:rPr>
          <w:u w:val="single"/>
        </w:rPr>
        <w:tab/>
      </w:r>
      <w:r>
        <w:rPr>
          <w:u w:val="single"/>
        </w:rPr>
        <w:tab/>
      </w:r>
      <w:r>
        <w:rPr>
          <w:u w:val="single"/>
        </w:rPr>
        <w:tab/>
      </w:r>
    </w:p>
    <w:p w14:paraId="4C17ABFD" w14:textId="77777777" w:rsidR="00DC3BBD" w:rsidRDefault="00DC3BBD" w:rsidP="00DC3BBD">
      <w:pPr>
        <w:rPr>
          <w:u w:val="single"/>
        </w:rPr>
      </w:pPr>
      <w:r>
        <w:t>Member /ID #</w:t>
      </w:r>
      <w:r>
        <w:rPr>
          <w:u w:val="single"/>
        </w:rPr>
        <w:tab/>
      </w:r>
      <w:r>
        <w:rPr>
          <w:u w:val="single"/>
        </w:rPr>
        <w:tab/>
      </w:r>
      <w:r>
        <w:rPr>
          <w:u w:val="single"/>
        </w:rPr>
        <w:tab/>
      </w:r>
      <w:r>
        <w:rPr>
          <w:u w:val="single"/>
        </w:rPr>
        <w:tab/>
      </w:r>
      <w:r>
        <w:rPr>
          <w:u w:val="single"/>
        </w:rPr>
        <w:tab/>
      </w:r>
      <w:r>
        <w:rPr>
          <w:u w:val="single"/>
        </w:rPr>
        <w:tab/>
      </w:r>
    </w:p>
    <w:p w14:paraId="432DF136" w14:textId="77777777" w:rsidR="00DC3BBD" w:rsidRPr="00FB614B" w:rsidRDefault="00DC3BBD" w:rsidP="00DC3BBD">
      <w:pPr>
        <w:rPr>
          <w:u w:val="single"/>
        </w:rPr>
      </w:pPr>
      <w:r>
        <w:t>Insurance’s Phone #:</w:t>
      </w:r>
      <w:r>
        <w:rPr>
          <w:u w:val="single"/>
        </w:rPr>
        <w:tab/>
      </w:r>
      <w:r>
        <w:rPr>
          <w:u w:val="single"/>
        </w:rPr>
        <w:tab/>
      </w:r>
      <w:r>
        <w:rPr>
          <w:u w:val="single"/>
        </w:rPr>
        <w:tab/>
      </w:r>
      <w:r>
        <w:rPr>
          <w:u w:val="single"/>
        </w:rPr>
        <w:tab/>
      </w:r>
      <w:r>
        <w:rPr>
          <w:u w:val="single"/>
        </w:rPr>
        <w:tab/>
      </w:r>
    </w:p>
    <w:p w14:paraId="33678053" w14:textId="4217E90E" w:rsidR="00DC3BBD" w:rsidRDefault="00DC3BBD">
      <w:r>
        <w:br w:type="page"/>
      </w:r>
    </w:p>
    <w:p w14:paraId="2A5487D1" w14:textId="08DEF624" w:rsidR="00DC3BBD" w:rsidRDefault="00DC3BBD" w:rsidP="00DC3BBD">
      <w:pPr>
        <w:tabs>
          <w:tab w:val="left" w:pos="3390"/>
        </w:tabs>
        <w:rPr>
          <w:b/>
          <w:sz w:val="36"/>
          <w:szCs w:val="36"/>
        </w:rPr>
      </w:pPr>
      <w:r>
        <w:rPr>
          <w:b/>
          <w:sz w:val="36"/>
          <w:szCs w:val="36"/>
        </w:rPr>
        <w:t>Payment Policy Form</w:t>
      </w:r>
    </w:p>
    <w:p w14:paraId="4765BE54" w14:textId="77777777" w:rsidR="00DC3BBD" w:rsidRDefault="00DC3BBD" w:rsidP="00DC3BBD">
      <w:pPr>
        <w:rPr>
          <w:b/>
        </w:rPr>
      </w:pPr>
      <w:r>
        <w:rPr>
          <w:b/>
        </w:rPr>
        <w:t>Payment Policy</w:t>
      </w:r>
    </w:p>
    <w:p w14:paraId="254370A9" w14:textId="77777777" w:rsidR="00DC3BBD" w:rsidRDefault="00DC3BBD" w:rsidP="00DC3BBD">
      <w:r>
        <w:t>Payments are collected at the end of each session. If a credit/debit card is on file with us, the card will be charged after the session, before the end of the appointment day. The card on file will also be charged on the same day of a missed session or late cancellation (see Cancellation Policy below).</w:t>
      </w:r>
    </w:p>
    <w:p w14:paraId="2745DC90" w14:textId="77777777" w:rsidR="00DC3BBD" w:rsidRDefault="00DC3BBD" w:rsidP="00DC3BBD"/>
    <w:p w14:paraId="3E2B39A2" w14:textId="77777777" w:rsidR="00DC3BBD" w:rsidRDefault="00DC3BBD" w:rsidP="00DC3BBD">
      <w:pPr>
        <w:rPr>
          <w:b/>
        </w:rPr>
      </w:pPr>
      <w:r>
        <w:rPr>
          <w:b/>
        </w:rPr>
        <w:t>Cancellation Policy</w:t>
      </w:r>
    </w:p>
    <w:p w14:paraId="1B4ED3F8" w14:textId="77777777" w:rsidR="00DC3BBD" w:rsidRDefault="00DC3BBD" w:rsidP="00DC3BBD">
      <w:r>
        <w:t xml:space="preserve">We require 24-hour notice for cancellations. If you cancel less than 24 hours prior to a session, you will be responsible for the cost of the session (emergency situations will be taken into consideration). The same policy applies for missing scheduled sessions. In these cases, the credit/debit card on file with Broadreach Counseling LLC will be charged on the day of the late cancellation or missed session.  </w:t>
      </w:r>
    </w:p>
    <w:p w14:paraId="3A269BF3" w14:textId="77777777" w:rsidR="00DC3BBD" w:rsidRDefault="00DC3BBD" w:rsidP="00DC3BBD"/>
    <w:p w14:paraId="76397E5C" w14:textId="77777777" w:rsidR="00DC3BBD" w:rsidRDefault="00DC3BBD" w:rsidP="00DC3BBD">
      <w:r w:rsidRPr="00072B72">
        <w:rPr>
          <w:b/>
        </w:rPr>
        <w:t>Please note</w:t>
      </w:r>
      <w:r w:rsidRPr="00072B72">
        <w:t>:  insurance does not cover missed appointments.  You will be charged $80 (half of the standard fee) if you do not give 24 hours notice.</w:t>
      </w:r>
    </w:p>
    <w:p w14:paraId="16B17B65" w14:textId="77777777" w:rsidR="00DC3BBD" w:rsidRDefault="00DC3BBD" w:rsidP="00DC3BBD"/>
    <w:p w14:paraId="31D7A1CA" w14:textId="77777777" w:rsidR="00DC3BBD" w:rsidRPr="00072B72" w:rsidRDefault="00DC3BBD" w:rsidP="00DC3BBD">
      <w:pPr>
        <w:rPr>
          <w:b/>
        </w:rPr>
      </w:pPr>
      <w:r w:rsidRPr="00072B72">
        <w:rPr>
          <w:b/>
        </w:rPr>
        <w:t xml:space="preserve">Clients Covered by Insurance </w:t>
      </w:r>
    </w:p>
    <w:p w14:paraId="3866A2E4" w14:textId="77777777" w:rsidR="00DC3BBD" w:rsidRPr="00072B72" w:rsidRDefault="00DC3BBD" w:rsidP="00DC3BBD">
      <w:pPr>
        <w:rPr>
          <w:rFonts w:eastAsia="Times New Roman" w:cstheme="minorHAnsi"/>
        </w:rPr>
      </w:pPr>
      <w:r w:rsidRPr="00072B72">
        <w:rPr>
          <w:rFonts w:eastAsia="Times New Roman" w:cstheme="minorHAnsi"/>
        </w:rPr>
        <w:t xml:space="preserve">Each insurance carrier determines which services are covered, how many sessions are allowed, and who are approved as providers of the service. We will work with you to maximize your coverage. You are expected to pay your copayments or your coinsurance percentage at </w:t>
      </w:r>
    </w:p>
    <w:p w14:paraId="5483DCDE" w14:textId="77777777" w:rsidR="00DC3BBD" w:rsidRPr="00072B72" w:rsidRDefault="00DC3BBD" w:rsidP="00DC3BBD">
      <w:pPr>
        <w:rPr>
          <w:rFonts w:eastAsia="Times New Roman" w:cstheme="minorHAnsi"/>
        </w:rPr>
      </w:pPr>
      <w:r w:rsidRPr="00072B72">
        <w:rPr>
          <w:rFonts w:eastAsia="Times New Roman" w:cstheme="minorHAnsi"/>
        </w:rPr>
        <w:t xml:space="preserve">the time of service. If we are in network, we will discount our standard charge based on the contracts we have with your insurance carrier. If you have a deductible, this will be </w:t>
      </w:r>
    </w:p>
    <w:p w14:paraId="61BD1AE5" w14:textId="77777777" w:rsidR="00DC3BBD" w:rsidRPr="00315381" w:rsidRDefault="00DC3BBD" w:rsidP="00DC3BBD">
      <w:pPr>
        <w:rPr>
          <w:rFonts w:eastAsia="Times New Roman" w:cstheme="minorHAnsi"/>
        </w:rPr>
      </w:pPr>
      <w:r w:rsidRPr="00072B72">
        <w:rPr>
          <w:rFonts w:eastAsia="Times New Roman" w:cstheme="minorHAnsi"/>
        </w:rPr>
        <w:t>billed to you as it becomes known.</w:t>
      </w:r>
      <w:r>
        <w:rPr>
          <w:rFonts w:eastAsia="Times New Roman" w:cstheme="minorHAnsi"/>
        </w:rPr>
        <w:t xml:space="preserve">  You will be responsible for any expenses not covered by your insurance.  This includes any deductibles, payments, copayments or coinsurance, and all noncovered services, as defined by the insurer.</w:t>
      </w:r>
    </w:p>
    <w:p w14:paraId="2EBDB2C3" w14:textId="77777777" w:rsidR="00DC3BBD" w:rsidRPr="00717077" w:rsidRDefault="00DC3BBD" w:rsidP="00DC3BBD">
      <w:pPr>
        <w:rPr>
          <w:rFonts w:eastAsia="Times New Roman" w:cstheme="minorHAnsi"/>
        </w:rPr>
      </w:pPr>
    </w:p>
    <w:p w14:paraId="3E7FA813" w14:textId="77777777" w:rsidR="00DC3BBD" w:rsidRDefault="00DC3BBD" w:rsidP="00DC3BBD"/>
    <w:p w14:paraId="425FB473" w14:textId="77777777" w:rsidR="00DC3BBD" w:rsidRDefault="00DC3BBD" w:rsidP="00DC3BBD">
      <w:pPr>
        <w:rPr>
          <w:b/>
        </w:rPr>
      </w:pPr>
      <w:r>
        <w:rPr>
          <w:b/>
        </w:rPr>
        <w:t>Fill out the below section with your therapist during the first session</w:t>
      </w:r>
    </w:p>
    <w:p w14:paraId="6C9A678E" w14:textId="77777777" w:rsidR="00DC3BBD" w:rsidRDefault="00DC3BBD" w:rsidP="00DC3BBD">
      <w:r w:rsidRPr="008F1874">
        <w:rPr>
          <w:b/>
        </w:rPr>
        <w:t>Select reason for collecting payment</w:t>
      </w:r>
      <w:r>
        <w:t>:</w:t>
      </w:r>
    </w:p>
    <w:p w14:paraId="7A83B33C" w14:textId="77777777" w:rsidR="00DC3BBD" w:rsidRDefault="00DC3BBD" w:rsidP="00DC3BBD">
      <w:pPr>
        <w:pStyle w:val="ListParagraph"/>
        <w:numPr>
          <w:ilvl w:val="0"/>
          <w:numId w:val="3"/>
        </w:numPr>
      </w:pPr>
      <w:r>
        <w:t>Co-payment/co-insurance</w:t>
      </w:r>
    </w:p>
    <w:p w14:paraId="2980005B" w14:textId="77777777" w:rsidR="00DC3BBD" w:rsidRDefault="00DC3BBD" w:rsidP="00DC3BBD">
      <w:pPr>
        <w:pStyle w:val="ListParagraph"/>
        <w:numPr>
          <w:ilvl w:val="0"/>
          <w:numId w:val="3"/>
        </w:numPr>
      </w:pPr>
      <w:r>
        <w:t>Payment towards insurance’s deductible</w:t>
      </w:r>
    </w:p>
    <w:p w14:paraId="2E9A6AC4" w14:textId="77777777" w:rsidR="00DC3BBD" w:rsidRDefault="00DC3BBD" w:rsidP="00DC3BBD">
      <w:pPr>
        <w:pStyle w:val="ListParagraph"/>
        <w:numPr>
          <w:ilvl w:val="0"/>
          <w:numId w:val="3"/>
        </w:numPr>
      </w:pPr>
      <w:r>
        <w:t>Private pay</w:t>
      </w:r>
    </w:p>
    <w:p w14:paraId="74FEB485" w14:textId="77777777" w:rsidR="00DC3BBD" w:rsidRDefault="00DC3BBD" w:rsidP="00DC3BBD">
      <w:pPr>
        <w:pStyle w:val="ListParagraph"/>
        <w:numPr>
          <w:ilvl w:val="0"/>
          <w:numId w:val="3"/>
        </w:numPr>
      </w:pPr>
      <w:r>
        <w:t>Sliding fee agreement</w:t>
      </w:r>
    </w:p>
    <w:p w14:paraId="6A6051EB" w14:textId="77777777" w:rsidR="00DC3BBD" w:rsidRDefault="00DC3BBD" w:rsidP="00DC3BBD">
      <w:r w:rsidRPr="008F1874">
        <w:rPr>
          <w:b/>
        </w:rPr>
        <w:t>Sliding Fee Scale</w:t>
      </w:r>
      <w:r>
        <w:t>: (discussed and agreed upon between patient and therapist)</w:t>
      </w:r>
    </w:p>
    <w:p w14:paraId="0C338B1A" w14:textId="77777777" w:rsidR="00DC3BBD" w:rsidRDefault="00DC3BBD" w:rsidP="00DC3BBD">
      <w:pPr>
        <w:pStyle w:val="ListParagraph"/>
        <w:numPr>
          <w:ilvl w:val="0"/>
          <w:numId w:val="4"/>
        </w:numPr>
      </w:pPr>
      <w:r>
        <w:t>$50/session. Household/family income of less than $25,000 per person</w:t>
      </w:r>
    </w:p>
    <w:p w14:paraId="306C190C" w14:textId="77777777" w:rsidR="00DC3BBD" w:rsidRDefault="00DC3BBD" w:rsidP="00DC3BBD">
      <w:pPr>
        <w:pStyle w:val="ListParagraph"/>
        <w:numPr>
          <w:ilvl w:val="0"/>
          <w:numId w:val="4"/>
        </w:numPr>
      </w:pPr>
      <w:r>
        <w:t>$75/session. Household/family income of less than $40,000 per person</w:t>
      </w:r>
    </w:p>
    <w:p w14:paraId="3E09A877" w14:textId="77777777" w:rsidR="00DC3BBD" w:rsidRDefault="00DC3BBD" w:rsidP="00DC3BBD">
      <w:pPr>
        <w:pStyle w:val="ListParagraph"/>
        <w:numPr>
          <w:ilvl w:val="0"/>
          <w:numId w:val="4"/>
        </w:numPr>
      </w:pPr>
      <w:r>
        <w:t>$100/session. Household/family income of less than $60,000 per person</w:t>
      </w:r>
    </w:p>
    <w:p w14:paraId="1390C589" w14:textId="77777777" w:rsidR="00DC3BBD" w:rsidRDefault="00DC3BBD" w:rsidP="00DC3BBD"/>
    <w:p w14:paraId="33F6C641" w14:textId="77777777" w:rsidR="00DC3BBD" w:rsidRPr="00072B72" w:rsidRDefault="00DC3BBD" w:rsidP="00DC3BBD">
      <w:pPr>
        <w:ind w:left="360"/>
        <w:rPr>
          <w:u w:val="single"/>
        </w:rPr>
      </w:pPr>
      <w:r w:rsidRPr="00072B72">
        <w:rPr>
          <w:b/>
        </w:rPr>
        <w:t>Sliding fee amount per session</w:t>
      </w:r>
      <w:r>
        <w:t>: $</w:t>
      </w:r>
      <w:r w:rsidRPr="00072B72">
        <w:rPr>
          <w:u w:val="single"/>
        </w:rPr>
        <w:tab/>
      </w:r>
      <w:r w:rsidRPr="00072B72">
        <w:rPr>
          <w:u w:val="single"/>
        </w:rPr>
        <w:tab/>
      </w:r>
      <w:r w:rsidRPr="00072B72">
        <w:rPr>
          <w:u w:val="single"/>
        </w:rPr>
        <w:tab/>
      </w:r>
    </w:p>
    <w:p w14:paraId="10114DFA" w14:textId="77777777" w:rsidR="00D67774" w:rsidRDefault="00D67774" w:rsidP="00D67774">
      <w:pPr>
        <w:tabs>
          <w:tab w:val="left" w:pos="3390"/>
        </w:tabs>
        <w:rPr>
          <w:b/>
          <w:sz w:val="36"/>
          <w:szCs w:val="36"/>
        </w:rPr>
      </w:pPr>
      <w:r>
        <w:rPr>
          <w:b/>
          <w:sz w:val="36"/>
          <w:szCs w:val="36"/>
        </w:rPr>
        <w:t>Payment Policy Form</w:t>
      </w:r>
    </w:p>
    <w:p w14:paraId="1D2068E8" w14:textId="77777777" w:rsidR="00DC3BBD" w:rsidRDefault="00DC3BBD" w:rsidP="00DC3BBD"/>
    <w:p w14:paraId="7F655615" w14:textId="77777777" w:rsidR="00DC3BBD" w:rsidRDefault="00DC3BBD" w:rsidP="00DC3BBD">
      <w:r>
        <w:t>My signature indicates that I have read this form and understand the payment collection policy and cancellation policy of Broadreach Counseling LLC. Please read and complete with your therapist by the end of the first session.</w:t>
      </w:r>
    </w:p>
    <w:p w14:paraId="6DA4609B" w14:textId="77777777" w:rsidR="00DC3BBD" w:rsidRDefault="00DC3BBD" w:rsidP="00DC3BBD"/>
    <w:p w14:paraId="561B199C" w14:textId="77777777" w:rsidR="00DC3BBD" w:rsidRPr="00F86321" w:rsidRDefault="00DC3BBD" w:rsidP="00DC3BBD">
      <w:pPr>
        <w:rPr>
          <w:u w:val="single"/>
        </w:rPr>
      </w:pPr>
      <w:r>
        <w:t>Printed Name of Patient/Guardian: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B266E3" w14:textId="77777777" w:rsidR="00DC3BBD" w:rsidRDefault="00DC3BBD" w:rsidP="00DC3BBD"/>
    <w:p w14:paraId="1F21FDEA" w14:textId="77777777" w:rsidR="00DC3BBD" w:rsidRDefault="00DC3BBD" w:rsidP="00DC3BBD">
      <w:pPr>
        <w:rPr>
          <w:u w:val="single"/>
        </w:rPr>
      </w:pPr>
      <w:r>
        <w:t>Signature of Patient/Guardian:</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7616BF9D" w14:textId="77777777" w:rsidR="00DC3BBD" w:rsidRDefault="00DC3BBD" w:rsidP="00DC3BBD">
      <w:pPr>
        <w:rPr>
          <w:u w:val="single"/>
        </w:rPr>
      </w:pPr>
    </w:p>
    <w:p w14:paraId="61C1E06C" w14:textId="77777777" w:rsidR="00DC3BBD" w:rsidRPr="00F86321" w:rsidRDefault="00DC3BBD" w:rsidP="00DC3BBD">
      <w:pPr>
        <w:rPr>
          <w:u w:val="single"/>
        </w:rPr>
      </w:pPr>
      <w:r>
        <w:t>Printed Name of Therapist: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CB68C6" w14:textId="77777777" w:rsidR="00DC3BBD" w:rsidRDefault="00DC3BBD" w:rsidP="00DC3BBD">
      <w:pPr>
        <w:rPr>
          <w:u w:val="single"/>
        </w:rPr>
      </w:pPr>
    </w:p>
    <w:p w14:paraId="477F5017" w14:textId="77777777" w:rsidR="00DC3BBD" w:rsidRPr="00F86321" w:rsidRDefault="00DC3BBD" w:rsidP="00DC3BBD">
      <w:pPr>
        <w:rPr>
          <w:u w:val="single"/>
        </w:rPr>
      </w:pPr>
      <w:r>
        <w:t>Signature of Therapist:</w:t>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6C95890F" w14:textId="7A306C3A" w:rsidR="00DC3BBD" w:rsidRDefault="00DC3BBD">
      <w:pPr>
        <w:rPr>
          <w:b/>
          <w:sz w:val="36"/>
          <w:szCs w:val="36"/>
        </w:rPr>
      </w:pPr>
      <w:r>
        <w:rPr>
          <w:b/>
          <w:sz w:val="36"/>
          <w:szCs w:val="36"/>
        </w:rPr>
        <w:br w:type="page"/>
      </w:r>
    </w:p>
    <w:p w14:paraId="2EB4E029" w14:textId="1A329DD0" w:rsidR="00DC3BBD" w:rsidRDefault="00DC3BBD" w:rsidP="00DC3BBD">
      <w:pPr>
        <w:tabs>
          <w:tab w:val="left" w:pos="3390"/>
        </w:tabs>
        <w:rPr>
          <w:b/>
          <w:sz w:val="36"/>
          <w:szCs w:val="36"/>
        </w:rPr>
      </w:pPr>
      <w:r>
        <w:rPr>
          <w:b/>
          <w:sz w:val="36"/>
          <w:szCs w:val="36"/>
        </w:rPr>
        <w:t>Clients Right and Responsibilities</w:t>
      </w:r>
    </w:p>
    <w:p w14:paraId="530B0C31" w14:textId="77777777" w:rsidR="00DC3BBD" w:rsidRPr="004B0268" w:rsidRDefault="00DC3BBD" w:rsidP="00DC3BBD">
      <w:pPr>
        <w:rPr>
          <w:rFonts w:eastAsia="Times New Roman" w:cstheme="minorHAnsi"/>
        </w:rPr>
      </w:pPr>
      <w:r w:rsidRPr="004B0268">
        <w:rPr>
          <w:rFonts w:eastAsia="Times New Roman" w:cstheme="minorHAnsi"/>
        </w:rPr>
        <w:t xml:space="preserve">Clients have the right to: </w:t>
      </w:r>
    </w:p>
    <w:p w14:paraId="69DF95E1" w14:textId="77777777" w:rsidR="00DC3BBD" w:rsidRPr="004B0268" w:rsidRDefault="00DC3BBD" w:rsidP="00DC3BBD">
      <w:pPr>
        <w:pStyle w:val="ListParagraph"/>
        <w:numPr>
          <w:ilvl w:val="0"/>
          <w:numId w:val="5"/>
        </w:numPr>
        <w:rPr>
          <w:rFonts w:eastAsia="Times New Roman" w:cstheme="minorHAnsi"/>
        </w:rPr>
      </w:pPr>
      <w:r w:rsidRPr="004B0268">
        <w:rPr>
          <w:rFonts w:eastAsia="Times New Roman" w:cstheme="minorHAnsi"/>
        </w:rPr>
        <w:t xml:space="preserve">Receive quality services in a respectful manner without discrimination </w:t>
      </w:r>
    </w:p>
    <w:p w14:paraId="4185D006" w14:textId="77777777" w:rsidR="00DC3BBD" w:rsidRPr="004B0268" w:rsidRDefault="00DC3BBD" w:rsidP="00DC3BBD">
      <w:pPr>
        <w:pStyle w:val="ListParagraph"/>
        <w:numPr>
          <w:ilvl w:val="0"/>
          <w:numId w:val="5"/>
        </w:numPr>
        <w:rPr>
          <w:rFonts w:eastAsia="Times New Roman" w:cstheme="minorHAnsi"/>
        </w:rPr>
      </w:pPr>
      <w:r w:rsidRPr="004B0268">
        <w:rPr>
          <w:rFonts w:eastAsia="Times New Roman" w:cstheme="minorHAnsi"/>
        </w:rPr>
        <w:t>Make an informed choice of services</w:t>
      </w:r>
    </w:p>
    <w:p w14:paraId="458A569D" w14:textId="77777777" w:rsidR="00DC3BBD" w:rsidRPr="004B0268" w:rsidRDefault="00DC3BBD" w:rsidP="00DC3BBD">
      <w:pPr>
        <w:pStyle w:val="ListParagraph"/>
        <w:numPr>
          <w:ilvl w:val="0"/>
          <w:numId w:val="5"/>
        </w:numPr>
        <w:rPr>
          <w:rFonts w:eastAsia="Times New Roman" w:cstheme="minorHAnsi"/>
        </w:rPr>
      </w:pPr>
      <w:r w:rsidRPr="004B0268">
        <w:rPr>
          <w:rFonts w:eastAsia="Times New Roman" w:cstheme="minorHAnsi"/>
        </w:rPr>
        <w:t>Know the qualifications of staff who provide them with services</w:t>
      </w:r>
    </w:p>
    <w:p w14:paraId="6729961B" w14:textId="77777777" w:rsidR="00DC3BBD" w:rsidRDefault="00DC3BBD" w:rsidP="00DC3BBD">
      <w:pPr>
        <w:pStyle w:val="ListParagraph"/>
        <w:numPr>
          <w:ilvl w:val="0"/>
          <w:numId w:val="5"/>
        </w:numPr>
        <w:rPr>
          <w:rFonts w:eastAsia="Times New Roman" w:cstheme="minorHAnsi"/>
        </w:rPr>
      </w:pPr>
      <w:r w:rsidRPr="004B0268">
        <w:rPr>
          <w:rFonts w:eastAsia="Times New Roman" w:cstheme="minorHAnsi"/>
        </w:rPr>
        <w:t>Receive and understand information and instructions about their service needs</w:t>
      </w:r>
    </w:p>
    <w:p w14:paraId="4170782E" w14:textId="77777777" w:rsidR="00DC3BBD" w:rsidRDefault="00DC3BBD" w:rsidP="00DC3BBD">
      <w:pPr>
        <w:pStyle w:val="ListParagraph"/>
        <w:numPr>
          <w:ilvl w:val="0"/>
          <w:numId w:val="5"/>
        </w:numPr>
        <w:rPr>
          <w:rFonts w:eastAsia="Times New Roman" w:cstheme="minorHAnsi"/>
        </w:rPr>
      </w:pPr>
      <w:r w:rsidRPr="004B0268">
        <w:rPr>
          <w:rFonts w:eastAsia="Times New Roman" w:cstheme="minorHAnsi"/>
        </w:rPr>
        <w:t xml:space="preserve">Consent to or refuse services before they are provided </w:t>
      </w:r>
    </w:p>
    <w:p w14:paraId="12BF458B" w14:textId="77777777" w:rsidR="00DC3BBD" w:rsidRDefault="00DC3BBD" w:rsidP="00DC3BBD">
      <w:pPr>
        <w:pStyle w:val="ListParagraph"/>
        <w:numPr>
          <w:ilvl w:val="0"/>
          <w:numId w:val="5"/>
        </w:numPr>
        <w:rPr>
          <w:rFonts w:eastAsia="Times New Roman" w:cstheme="minorHAnsi"/>
        </w:rPr>
      </w:pPr>
      <w:r w:rsidRPr="004B0268">
        <w:rPr>
          <w:rFonts w:eastAsia="Times New Roman" w:cstheme="minorHAnsi"/>
        </w:rPr>
        <w:t>Know the nature and purpose of services</w:t>
      </w:r>
    </w:p>
    <w:p w14:paraId="4EDBAE40" w14:textId="77777777" w:rsidR="00DC3BBD" w:rsidRDefault="00DC3BBD" w:rsidP="00DC3BBD">
      <w:pPr>
        <w:pStyle w:val="ListParagraph"/>
        <w:numPr>
          <w:ilvl w:val="0"/>
          <w:numId w:val="5"/>
        </w:numPr>
        <w:rPr>
          <w:rFonts w:eastAsia="Times New Roman" w:cstheme="minorHAnsi"/>
        </w:rPr>
      </w:pPr>
      <w:r w:rsidRPr="004B0268">
        <w:rPr>
          <w:rFonts w:eastAsia="Times New Roman" w:cstheme="minorHAnsi"/>
        </w:rPr>
        <w:t>Be informed prior to any transf</w:t>
      </w:r>
      <w:r>
        <w:rPr>
          <w:rFonts w:eastAsia="Times New Roman" w:cstheme="minorHAnsi"/>
        </w:rPr>
        <w:t>er or discharge from services</w:t>
      </w:r>
    </w:p>
    <w:p w14:paraId="5CB8B566" w14:textId="77777777" w:rsidR="00DC3BBD" w:rsidRDefault="00DC3BBD" w:rsidP="00DC3BBD">
      <w:pPr>
        <w:pStyle w:val="ListParagraph"/>
        <w:numPr>
          <w:ilvl w:val="0"/>
          <w:numId w:val="5"/>
        </w:numPr>
        <w:rPr>
          <w:rFonts w:eastAsia="Times New Roman" w:cstheme="minorHAnsi"/>
        </w:rPr>
      </w:pPr>
      <w:r w:rsidRPr="004B0268">
        <w:rPr>
          <w:rFonts w:eastAsia="Times New Roman" w:cstheme="minorHAnsi"/>
        </w:rPr>
        <w:t xml:space="preserve">Expect confidentiality of information and protection </w:t>
      </w:r>
      <w:r>
        <w:rPr>
          <w:rFonts w:eastAsia="Times New Roman" w:cstheme="minorHAnsi"/>
        </w:rPr>
        <w:t>of records</w:t>
      </w:r>
    </w:p>
    <w:p w14:paraId="3513F654" w14:textId="77777777" w:rsidR="00DC3BBD" w:rsidRDefault="00DC3BBD" w:rsidP="00DC3BBD">
      <w:pPr>
        <w:pStyle w:val="ListParagraph"/>
        <w:numPr>
          <w:ilvl w:val="0"/>
          <w:numId w:val="5"/>
        </w:numPr>
        <w:rPr>
          <w:rFonts w:eastAsia="Times New Roman" w:cstheme="minorHAnsi"/>
        </w:rPr>
      </w:pPr>
      <w:r w:rsidRPr="004B0268">
        <w:rPr>
          <w:rFonts w:eastAsia="Times New Roman" w:cstheme="minorHAnsi"/>
        </w:rPr>
        <w:t xml:space="preserve">Receive timely response to their needs along with reasonable continuity and coordination of </w:t>
      </w:r>
      <w:r>
        <w:rPr>
          <w:rFonts w:eastAsia="Times New Roman" w:cstheme="minorHAnsi"/>
        </w:rPr>
        <w:t>services</w:t>
      </w:r>
    </w:p>
    <w:p w14:paraId="59DDBA0C" w14:textId="77777777" w:rsidR="00DC3BBD" w:rsidRDefault="00DC3BBD" w:rsidP="00DC3BBD">
      <w:pPr>
        <w:pStyle w:val="ListParagraph"/>
        <w:numPr>
          <w:ilvl w:val="0"/>
          <w:numId w:val="5"/>
        </w:numPr>
        <w:rPr>
          <w:rFonts w:eastAsia="Times New Roman" w:cstheme="minorHAnsi"/>
        </w:rPr>
      </w:pPr>
      <w:r>
        <w:rPr>
          <w:rFonts w:eastAsia="Times New Roman" w:cstheme="minorHAnsi"/>
        </w:rPr>
        <w:t>Know about charges for services</w:t>
      </w:r>
      <w:r w:rsidRPr="004B0268">
        <w:rPr>
          <w:rFonts w:eastAsia="Times New Roman" w:cstheme="minorHAnsi"/>
        </w:rPr>
        <w:t xml:space="preserve"> </w:t>
      </w:r>
    </w:p>
    <w:p w14:paraId="2A374DC8" w14:textId="77777777" w:rsidR="00DC3BBD" w:rsidRDefault="00DC3BBD" w:rsidP="00DC3BBD">
      <w:pPr>
        <w:pStyle w:val="ListParagraph"/>
        <w:numPr>
          <w:ilvl w:val="0"/>
          <w:numId w:val="5"/>
        </w:numPr>
        <w:rPr>
          <w:rFonts w:eastAsia="Times New Roman" w:cstheme="minorHAnsi"/>
        </w:rPr>
      </w:pPr>
      <w:r w:rsidRPr="004B0268">
        <w:rPr>
          <w:rFonts w:eastAsia="Times New Roman" w:cstheme="minorHAnsi"/>
        </w:rPr>
        <w:t>Know how to voice any grieva</w:t>
      </w:r>
      <w:r>
        <w:rPr>
          <w:rFonts w:eastAsia="Times New Roman" w:cstheme="minorHAnsi"/>
        </w:rPr>
        <w:t>nce about their services</w:t>
      </w:r>
      <w:r w:rsidRPr="004B0268">
        <w:rPr>
          <w:rFonts w:eastAsia="Times New Roman" w:cstheme="minorHAnsi"/>
        </w:rPr>
        <w:t xml:space="preserve"> </w:t>
      </w:r>
    </w:p>
    <w:p w14:paraId="26AFA8F5" w14:textId="77777777" w:rsidR="00DC3BBD" w:rsidRDefault="00DC3BBD" w:rsidP="00DC3BBD">
      <w:pPr>
        <w:pStyle w:val="ListParagraph"/>
        <w:numPr>
          <w:ilvl w:val="0"/>
          <w:numId w:val="5"/>
        </w:numPr>
        <w:rPr>
          <w:rFonts w:eastAsia="Times New Roman" w:cstheme="minorHAnsi"/>
        </w:rPr>
      </w:pPr>
      <w:r w:rsidRPr="004B0268">
        <w:rPr>
          <w:rFonts w:eastAsia="Times New Roman" w:cstheme="minorHAnsi"/>
        </w:rPr>
        <w:t>Receive services based</w:t>
      </w:r>
      <w:r>
        <w:rPr>
          <w:rFonts w:eastAsia="Times New Roman" w:cstheme="minorHAnsi"/>
        </w:rPr>
        <w:t xml:space="preserve"> on an individual treatment plan</w:t>
      </w:r>
    </w:p>
    <w:p w14:paraId="3BF1746E" w14:textId="77777777" w:rsidR="00DC3BBD" w:rsidRPr="004B0268" w:rsidRDefault="00DC3BBD" w:rsidP="00DC3BBD">
      <w:pPr>
        <w:pStyle w:val="ListParagraph"/>
        <w:numPr>
          <w:ilvl w:val="0"/>
          <w:numId w:val="5"/>
        </w:numPr>
        <w:rPr>
          <w:rFonts w:eastAsia="Times New Roman" w:cstheme="minorHAnsi"/>
        </w:rPr>
      </w:pPr>
      <w:r w:rsidRPr="004B0268">
        <w:rPr>
          <w:rFonts w:eastAsia="Times New Roman" w:cstheme="minorHAnsi"/>
        </w:rPr>
        <w:t xml:space="preserve">Be part of the process of updating the </w:t>
      </w:r>
      <w:r>
        <w:rPr>
          <w:rFonts w:eastAsia="Times New Roman" w:cstheme="minorHAnsi"/>
        </w:rPr>
        <w:t>treatment</w:t>
      </w:r>
      <w:r w:rsidRPr="004B0268">
        <w:rPr>
          <w:rFonts w:eastAsia="Times New Roman" w:cstheme="minorHAnsi"/>
        </w:rPr>
        <w:t xml:space="preserve"> plan when his or her needs change </w:t>
      </w:r>
    </w:p>
    <w:p w14:paraId="390C66FE" w14:textId="77777777" w:rsidR="00DC3BBD" w:rsidRDefault="00DC3BBD" w:rsidP="00DC3BBD">
      <w:pPr>
        <w:rPr>
          <w:rFonts w:eastAsia="Times New Roman" w:cstheme="minorHAnsi"/>
        </w:rPr>
      </w:pPr>
    </w:p>
    <w:p w14:paraId="2BD7FF9B" w14:textId="77777777" w:rsidR="00DC3BBD" w:rsidRPr="004B0268" w:rsidRDefault="00DC3BBD" w:rsidP="00DC3BBD">
      <w:pPr>
        <w:rPr>
          <w:rFonts w:eastAsia="Times New Roman" w:cstheme="minorHAnsi"/>
        </w:rPr>
      </w:pPr>
      <w:r w:rsidRPr="004B0268">
        <w:rPr>
          <w:rFonts w:eastAsia="Times New Roman" w:cstheme="minorHAnsi"/>
        </w:rPr>
        <w:t xml:space="preserve">Clients have the responsibility to: </w:t>
      </w:r>
    </w:p>
    <w:p w14:paraId="1875B547" w14:textId="77777777" w:rsidR="00DC3BBD" w:rsidRDefault="00DC3BBD" w:rsidP="00DC3BBD">
      <w:pPr>
        <w:pStyle w:val="ListParagraph"/>
        <w:numPr>
          <w:ilvl w:val="0"/>
          <w:numId w:val="6"/>
        </w:numPr>
        <w:rPr>
          <w:rFonts w:eastAsia="Times New Roman" w:cstheme="minorHAnsi"/>
        </w:rPr>
      </w:pPr>
      <w:r w:rsidRPr="004B0268">
        <w:rPr>
          <w:rFonts w:eastAsia="Times New Roman" w:cstheme="minorHAnsi"/>
        </w:rPr>
        <w:t xml:space="preserve">Give accurate information about their mental health, substance use, and domestic violence issues </w:t>
      </w:r>
    </w:p>
    <w:p w14:paraId="76B821B5" w14:textId="77777777" w:rsidR="00DC3BBD" w:rsidRDefault="00DC3BBD" w:rsidP="00DC3BBD">
      <w:pPr>
        <w:pStyle w:val="ListParagraph"/>
        <w:numPr>
          <w:ilvl w:val="0"/>
          <w:numId w:val="6"/>
        </w:numPr>
        <w:rPr>
          <w:rFonts w:eastAsia="Times New Roman" w:cstheme="minorHAnsi"/>
        </w:rPr>
      </w:pPr>
      <w:r w:rsidRPr="004B0268">
        <w:rPr>
          <w:rFonts w:eastAsia="Times New Roman" w:cstheme="minorHAnsi"/>
        </w:rPr>
        <w:t xml:space="preserve">Assist by making </w:t>
      </w:r>
      <w:r>
        <w:rPr>
          <w:rFonts w:eastAsia="Times New Roman" w:cstheme="minorHAnsi"/>
        </w:rPr>
        <w:t>and keeping a safe environment</w:t>
      </w:r>
    </w:p>
    <w:p w14:paraId="10F21072" w14:textId="77777777" w:rsidR="00DC3BBD" w:rsidRPr="00F43700" w:rsidRDefault="00DC3BBD" w:rsidP="00DC3BBD">
      <w:pPr>
        <w:pStyle w:val="ListParagraph"/>
        <w:numPr>
          <w:ilvl w:val="0"/>
          <w:numId w:val="6"/>
        </w:numPr>
        <w:rPr>
          <w:rFonts w:eastAsia="Times New Roman" w:cstheme="minorHAnsi"/>
        </w:rPr>
      </w:pPr>
      <w:r>
        <w:rPr>
          <w:rFonts w:eastAsia="Times New Roman" w:cstheme="minorHAnsi"/>
        </w:rPr>
        <w:t xml:space="preserve">Notify the therapist </w:t>
      </w:r>
      <w:r w:rsidRPr="004B0268">
        <w:rPr>
          <w:rFonts w:eastAsia="Times New Roman" w:cstheme="minorHAnsi"/>
        </w:rPr>
        <w:t>if scheduled a</w:t>
      </w:r>
      <w:r>
        <w:rPr>
          <w:rFonts w:eastAsia="Times New Roman" w:cstheme="minorHAnsi"/>
        </w:rPr>
        <w:t>ppointments need to be changed</w:t>
      </w:r>
    </w:p>
    <w:p w14:paraId="316DAA46" w14:textId="77777777" w:rsidR="00DC3BBD" w:rsidRDefault="00DC3BBD" w:rsidP="00DC3BBD">
      <w:pPr>
        <w:pStyle w:val="ListParagraph"/>
        <w:numPr>
          <w:ilvl w:val="0"/>
          <w:numId w:val="6"/>
        </w:numPr>
        <w:rPr>
          <w:rFonts w:eastAsia="Times New Roman" w:cstheme="minorHAnsi"/>
        </w:rPr>
      </w:pPr>
      <w:r w:rsidRPr="004B0268">
        <w:rPr>
          <w:rFonts w:eastAsia="Times New Roman" w:cstheme="minorHAnsi"/>
        </w:rPr>
        <w:t xml:space="preserve">Inform </w:t>
      </w:r>
      <w:r>
        <w:rPr>
          <w:rFonts w:eastAsia="Times New Roman" w:cstheme="minorHAnsi"/>
        </w:rPr>
        <w:t>the therapist</w:t>
      </w:r>
      <w:r w:rsidRPr="004B0268">
        <w:rPr>
          <w:rFonts w:eastAsia="Times New Roman" w:cstheme="minorHAnsi"/>
        </w:rPr>
        <w:t xml:space="preserve"> immediately if </w:t>
      </w:r>
      <w:r>
        <w:rPr>
          <w:rFonts w:eastAsia="Times New Roman" w:cstheme="minorHAnsi"/>
        </w:rPr>
        <w:t>there are any problems or concerns with the treatment being provided</w:t>
      </w:r>
    </w:p>
    <w:p w14:paraId="572A167F" w14:textId="77777777" w:rsidR="00DC3BBD" w:rsidRDefault="00DC3BBD" w:rsidP="00DC3BBD">
      <w:pPr>
        <w:pStyle w:val="ListParagraph"/>
        <w:numPr>
          <w:ilvl w:val="0"/>
          <w:numId w:val="6"/>
        </w:numPr>
        <w:rPr>
          <w:rFonts w:eastAsia="Times New Roman" w:cstheme="minorHAnsi"/>
        </w:rPr>
      </w:pPr>
      <w:r>
        <w:rPr>
          <w:rFonts w:eastAsia="Times New Roman" w:cstheme="minorHAnsi"/>
        </w:rPr>
        <w:t>Accept financial responsibility for services</w:t>
      </w:r>
    </w:p>
    <w:p w14:paraId="04ADE287" w14:textId="77777777" w:rsidR="00DC3BBD" w:rsidRDefault="00DC3BBD" w:rsidP="00DC3BBD">
      <w:pPr>
        <w:pStyle w:val="ListParagraph"/>
        <w:numPr>
          <w:ilvl w:val="0"/>
          <w:numId w:val="6"/>
        </w:numPr>
        <w:rPr>
          <w:rFonts w:eastAsia="Times New Roman" w:cstheme="minorHAnsi"/>
        </w:rPr>
      </w:pPr>
      <w:r>
        <w:rPr>
          <w:rFonts w:eastAsia="Times New Roman" w:cstheme="minorHAnsi"/>
        </w:rPr>
        <w:t>If insurance coverages changes to notify the therapist immediately of the change</w:t>
      </w:r>
    </w:p>
    <w:p w14:paraId="1DD80719" w14:textId="77777777" w:rsidR="00DC3BBD" w:rsidRDefault="00DC3BBD" w:rsidP="00DC3BBD">
      <w:pPr>
        <w:rPr>
          <w:rFonts w:eastAsia="Times New Roman" w:cstheme="minorHAnsi"/>
        </w:rPr>
      </w:pPr>
    </w:p>
    <w:p w14:paraId="03950A73" w14:textId="77777777" w:rsidR="00DC3BBD" w:rsidRDefault="00DC3BBD" w:rsidP="00DC3BBD">
      <w:pPr>
        <w:rPr>
          <w:rFonts w:eastAsia="Times New Roman" w:cstheme="minorHAnsi"/>
        </w:rPr>
      </w:pPr>
    </w:p>
    <w:p w14:paraId="07BE9261" w14:textId="77777777" w:rsidR="00DC3BBD" w:rsidRDefault="00DC3BBD" w:rsidP="00DC3BBD">
      <w:pPr>
        <w:rPr>
          <w:rFonts w:eastAsia="Times New Roman" w:cstheme="minorHAnsi"/>
        </w:rPr>
      </w:pPr>
    </w:p>
    <w:p w14:paraId="35025A59" w14:textId="77777777" w:rsidR="00DC3BBD" w:rsidRDefault="00DC3BBD" w:rsidP="00DC3BBD">
      <w:pPr>
        <w:rPr>
          <w:rFonts w:eastAsia="Times New Roman" w:cstheme="minorHAnsi"/>
        </w:rPr>
      </w:pPr>
    </w:p>
    <w:p w14:paraId="3650CA45" w14:textId="77777777" w:rsidR="00DC3BBD" w:rsidRDefault="00DC3BBD" w:rsidP="00DC3BBD">
      <w:pPr>
        <w:rPr>
          <w:rFonts w:eastAsia="Times New Roman" w:cstheme="minorHAnsi"/>
        </w:rPr>
      </w:pPr>
      <w:r>
        <w:rPr>
          <w:rFonts w:eastAsia="Times New Roman" w:cstheme="minorHAnsi"/>
        </w:rPr>
        <w:t>Sign below to indicate you have received, reviewed and understand the above information:</w:t>
      </w:r>
    </w:p>
    <w:p w14:paraId="546C8CE9" w14:textId="77777777" w:rsidR="00DC3BBD" w:rsidRDefault="00DC3BBD" w:rsidP="00DC3BBD">
      <w:pPr>
        <w:rPr>
          <w:rFonts w:eastAsia="Times New Roman" w:cstheme="minorHAnsi"/>
        </w:rPr>
      </w:pPr>
    </w:p>
    <w:p w14:paraId="6366AA4C" w14:textId="77777777" w:rsidR="00DC3BBD" w:rsidRDefault="00DC3BBD" w:rsidP="00DC3BBD">
      <w:pPr>
        <w:rPr>
          <w:rFonts w:eastAsia="Times New Roman" w:cstheme="minorHAnsi"/>
        </w:rPr>
      </w:pPr>
    </w:p>
    <w:p w14:paraId="74A015C6" w14:textId="77777777" w:rsidR="00DC3BBD" w:rsidRPr="00F34771" w:rsidRDefault="00DC3BBD" w:rsidP="00DC3BBD">
      <w:pPr>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3C7049E9" w14:textId="77777777" w:rsidR="00DC3BBD" w:rsidRDefault="00DC3BBD" w:rsidP="00DC3BBD">
      <w:pPr>
        <w:rPr>
          <w:rFonts w:eastAsia="Times New Roman" w:cstheme="minorHAnsi"/>
        </w:rPr>
      </w:pPr>
      <w:r>
        <w:rPr>
          <w:rFonts w:eastAsia="Times New Roman" w:cstheme="minorHAnsi"/>
        </w:rPr>
        <w:t>Name of Patient</w:t>
      </w:r>
    </w:p>
    <w:p w14:paraId="3AD04896" w14:textId="77777777" w:rsidR="00DC3BBD" w:rsidRDefault="00DC3BBD" w:rsidP="00DC3BBD">
      <w:pPr>
        <w:rPr>
          <w:rFonts w:eastAsia="Times New Roman" w:cstheme="minorHAnsi"/>
        </w:rPr>
      </w:pPr>
    </w:p>
    <w:p w14:paraId="637D6D45" w14:textId="77777777" w:rsidR="00DC3BBD" w:rsidRPr="00F34771" w:rsidRDefault="00DC3BBD" w:rsidP="00DC3BBD">
      <w:pPr>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22DCEC77" w14:textId="46A50884" w:rsidR="00DC3BBD" w:rsidRDefault="00450FA6">
      <w:pPr>
        <w:rPr>
          <w:b/>
          <w:sz w:val="36"/>
          <w:szCs w:val="36"/>
        </w:rPr>
      </w:pPr>
      <w:r>
        <w:t>Signature of Patient/Guardian</w:t>
      </w:r>
      <w:r>
        <w:tab/>
      </w:r>
      <w:r>
        <w:tab/>
      </w:r>
      <w:r>
        <w:tab/>
      </w:r>
      <w:r>
        <w:tab/>
      </w:r>
      <w:r>
        <w:tab/>
      </w:r>
      <w:r>
        <w:tab/>
      </w:r>
      <w:r>
        <w:tab/>
        <w:t>Date</w:t>
      </w:r>
      <w:r w:rsidR="00DC3BBD">
        <w:rPr>
          <w:b/>
          <w:sz w:val="36"/>
          <w:szCs w:val="36"/>
        </w:rPr>
        <w:br w:type="page"/>
      </w:r>
    </w:p>
    <w:p w14:paraId="6F47C896" w14:textId="144A767E" w:rsidR="00DC3BBD" w:rsidRDefault="00DC3BBD" w:rsidP="00DC3BBD">
      <w:pPr>
        <w:tabs>
          <w:tab w:val="left" w:pos="3390"/>
        </w:tabs>
        <w:rPr>
          <w:b/>
          <w:sz w:val="36"/>
          <w:szCs w:val="36"/>
        </w:rPr>
      </w:pPr>
      <w:r>
        <w:rPr>
          <w:b/>
          <w:sz w:val="36"/>
          <w:szCs w:val="36"/>
        </w:rPr>
        <w:t>Notice of Privacy Practices/HIPAA Guidelines</w:t>
      </w:r>
    </w:p>
    <w:p w14:paraId="56C7EC86" w14:textId="77777777" w:rsidR="00DC3BBD" w:rsidRDefault="00DC3BBD" w:rsidP="00DC3BBD">
      <w:r>
        <w:t>This notice explains how the health information of Broadreach Counseling LLC is used or disclosed. Please review, sign and date at the end of the form.</w:t>
      </w:r>
    </w:p>
    <w:p w14:paraId="4EC9ADBD" w14:textId="77777777" w:rsidR="00DC3BBD" w:rsidRDefault="00DC3BBD" w:rsidP="00DC3BBD"/>
    <w:p w14:paraId="2A1B1C6E" w14:textId="77777777" w:rsidR="00DC3BBD" w:rsidRPr="004B3646" w:rsidRDefault="00DC3BBD" w:rsidP="00DC3BBD">
      <w:pPr>
        <w:jc w:val="center"/>
        <w:rPr>
          <w:b/>
        </w:rPr>
      </w:pPr>
      <w:r>
        <w:rPr>
          <w:b/>
        </w:rPr>
        <w:t>Use and Disclosure of Protected Health Information</w:t>
      </w:r>
    </w:p>
    <w:p w14:paraId="6D1E6998" w14:textId="77777777" w:rsidR="00DC3BBD" w:rsidRPr="00F90538" w:rsidRDefault="00DC3BBD" w:rsidP="00DC3BBD">
      <w:pPr>
        <w:rPr>
          <w:b/>
          <w:i/>
        </w:rPr>
      </w:pPr>
      <w:r>
        <w:rPr>
          <w:b/>
          <w:i/>
        </w:rPr>
        <w:t>For Treatment</w:t>
      </w:r>
    </w:p>
    <w:p w14:paraId="42C5F0EB" w14:textId="77777777" w:rsidR="00DC3BBD" w:rsidRDefault="00DC3BBD" w:rsidP="00DC3BBD">
      <w:r w:rsidRPr="004B3646">
        <w:rPr>
          <w:b/>
        </w:rPr>
        <w:t>Under Illinois law, we are not allowed to release your information, except in emergency situations, without your consent</w:t>
      </w:r>
      <w:r>
        <w:t xml:space="preserve">. Information will not automatically be disclosed even physicians/providers, places of employment, or family members. Exceptions to this law include emergency situations involving potential harm to yourself or someone else whereas we would only contact someone able to help prevent the threat. In the case your information needs to be released or exchanged, we will discuss this with you and request your written consent to do so. Your consent can be withdrawn at any time. </w:t>
      </w:r>
    </w:p>
    <w:p w14:paraId="3EB83539" w14:textId="77777777" w:rsidR="00DC3BBD" w:rsidRDefault="00DC3BBD" w:rsidP="00DC3BBD"/>
    <w:p w14:paraId="3BDE9AFB" w14:textId="77777777" w:rsidR="00DC3BBD" w:rsidRDefault="00DC3BBD" w:rsidP="00DC3BBD">
      <w:r>
        <w:t>For minors under the age of 12, a parent, guardian or power of attorney may authorize the release of information. For those 12 or older, they will be informed and they have the right to refuse the release of their information. In this case, information will not be released.</w:t>
      </w:r>
    </w:p>
    <w:p w14:paraId="65EC6FC4" w14:textId="77777777" w:rsidR="00DC3BBD" w:rsidRDefault="00DC3BBD" w:rsidP="00DC3BBD"/>
    <w:p w14:paraId="3A889136" w14:textId="77777777" w:rsidR="00DC3BBD" w:rsidRDefault="00DC3BBD" w:rsidP="00DC3BBD">
      <w:r>
        <w:t>Additionally, a minor’s therapist may find reasons for denying access to or the release of information. These reasons include decisions solely with the best interest of the client as basis for the decision and/or in a scenario compromising the therapeutic relationship with the minor.</w:t>
      </w:r>
    </w:p>
    <w:p w14:paraId="2437AABF" w14:textId="77777777" w:rsidR="00DC3BBD" w:rsidRDefault="00DC3BBD" w:rsidP="00DC3BBD"/>
    <w:p w14:paraId="069E2AF8" w14:textId="77777777" w:rsidR="00DC3BBD" w:rsidRDefault="00DC3BBD" w:rsidP="00DC3BBD">
      <w:pPr>
        <w:rPr>
          <w:b/>
          <w:i/>
        </w:rPr>
      </w:pPr>
      <w:r>
        <w:rPr>
          <w:b/>
          <w:i/>
        </w:rPr>
        <w:t>For payment</w:t>
      </w:r>
    </w:p>
    <w:p w14:paraId="7CE32DCD" w14:textId="77777777" w:rsidR="00DC3BBD" w:rsidRDefault="00DC3BBD" w:rsidP="00DC3BBD">
      <w:r>
        <w:t>We may use or disclose your information so that treatment and services may be billed to your insurance company or a third party (i.e. credit/debit card company). Broadreach Counselling LLC will ask your permission and for written consent before we do so.</w:t>
      </w:r>
    </w:p>
    <w:p w14:paraId="32611D24" w14:textId="77777777" w:rsidR="00DC3BBD" w:rsidRDefault="00DC3BBD" w:rsidP="00DC3BBD"/>
    <w:p w14:paraId="52A7B7BB" w14:textId="77777777" w:rsidR="00DC3BBD" w:rsidRDefault="00DC3BBD" w:rsidP="00DC3BBD">
      <w:pPr>
        <w:rPr>
          <w:b/>
          <w:i/>
        </w:rPr>
      </w:pPr>
      <w:r>
        <w:rPr>
          <w:b/>
          <w:i/>
        </w:rPr>
        <w:t>As Required by Law</w:t>
      </w:r>
    </w:p>
    <w:p w14:paraId="07406FFB" w14:textId="77777777" w:rsidR="00DC3BBD" w:rsidRDefault="00DC3BBD" w:rsidP="00DC3BBD">
      <w:r>
        <w:t xml:space="preserve">We may disclose your health information if court ordered. Your health information is not subject to subpoena with a court order. However, all providers at Broadreach counseling LLC are mandated reporters and are required by law to report suspected abuse and neglect of children and the elderly. We are required to warn and protect when we believe there to be immediate danger, including domestic violence. This may involve contacting police, law enforcement, or an abuse investigatory agency like the Illinois Department of Child and Family Services (DCFS). However, past criminal behavior shared in therapy is protected by confidentiality and will not be disclosed without your written permission. If a crime is committed on our premises we have the right to share necessary information with the authorities to aid in their investigation or apprehension. </w:t>
      </w:r>
    </w:p>
    <w:p w14:paraId="4E14AB00" w14:textId="77777777" w:rsidR="00DC3BBD" w:rsidRDefault="00DC3BBD" w:rsidP="00DC3BBD"/>
    <w:p w14:paraId="09F10F65" w14:textId="77777777" w:rsidR="00DC3BBD" w:rsidRDefault="00DC3BBD" w:rsidP="00DC3BBD">
      <w:pPr>
        <w:rPr>
          <w:b/>
          <w:i/>
        </w:rPr>
      </w:pPr>
    </w:p>
    <w:p w14:paraId="2DEB4F7C" w14:textId="77777777" w:rsidR="00DC3BBD" w:rsidRDefault="00DC3BBD" w:rsidP="00DC3BBD">
      <w:pPr>
        <w:rPr>
          <w:b/>
          <w:i/>
        </w:rPr>
      </w:pPr>
    </w:p>
    <w:p w14:paraId="571EBD5A" w14:textId="2E098BB2" w:rsidR="00DC3BBD" w:rsidRDefault="00D67774" w:rsidP="00DC3BBD">
      <w:pPr>
        <w:rPr>
          <w:b/>
          <w:i/>
        </w:rPr>
      </w:pPr>
      <w:r>
        <w:rPr>
          <w:b/>
          <w:sz w:val="36"/>
          <w:szCs w:val="36"/>
        </w:rPr>
        <w:t>Notice of Privacy Practices/HIPAA Guidelines</w:t>
      </w:r>
    </w:p>
    <w:p w14:paraId="7ADC7D03" w14:textId="77777777" w:rsidR="00DC3BBD" w:rsidRDefault="00DC3BBD" w:rsidP="00DC3BBD">
      <w:pPr>
        <w:rPr>
          <w:b/>
          <w:i/>
        </w:rPr>
      </w:pPr>
    </w:p>
    <w:p w14:paraId="7FE85AD9" w14:textId="515311BE" w:rsidR="00DC3BBD" w:rsidRDefault="00DC3BBD" w:rsidP="00DC3BBD">
      <w:pPr>
        <w:rPr>
          <w:b/>
          <w:i/>
        </w:rPr>
      </w:pPr>
      <w:r>
        <w:rPr>
          <w:b/>
          <w:i/>
        </w:rPr>
        <w:t>Health Oversight and Specialized Government Functions</w:t>
      </w:r>
    </w:p>
    <w:p w14:paraId="0FF229C6" w14:textId="77777777" w:rsidR="00DC3BBD" w:rsidRDefault="00DC3BBD" w:rsidP="00DC3BBD">
      <w:r>
        <w:t xml:space="preserve">We may be required to disclose information in activities of auditing, investigations, or inspection of clinical records by health oversight organizations like Medicare or licensure boards. </w:t>
      </w:r>
    </w:p>
    <w:p w14:paraId="58395CFB" w14:textId="77777777" w:rsidR="00DC3BBD" w:rsidRDefault="00DC3BBD" w:rsidP="00DC3BBD"/>
    <w:p w14:paraId="2BB0F109" w14:textId="77777777" w:rsidR="00DC3BBD" w:rsidRDefault="00DC3BBD" w:rsidP="00DC3BBD">
      <w:pPr>
        <w:rPr>
          <w:b/>
          <w:i/>
        </w:rPr>
      </w:pPr>
      <w:r>
        <w:rPr>
          <w:b/>
          <w:i/>
        </w:rPr>
        <w:t>Coroners or Medical Examiners</w:t>
      </w:r>
    </w:p>
    <w:p w14:paraId="3E1BB6AB" w14:textId="77777777" w:rsidR="00DC3BBD" w:rsidRDefault="00DC3BBD" w:rsidP="00DC3BBD">
      <w:r>
        <w:t>We may release information as necessary in the event of a death of a patient to help with determining identity or cause of death.</w:t>
      </w:r>
    </w:p>
    <w:p w14:paraId="483B9423" w14:textId="77777777" w:rsidR="00DC3BBD" w:rsidRDefault="00DC3BBD" w:rsidP="00DC3BBD"/>
    <w:p w14:paraId="30AEF0A3" w14:textId="77777777" w:rsidR="00DC3BBD" w:rsidRDefault="00DC3BBD" w:rsidP="00DC3BBD">
      <w:pPr>
        <w:rPr>
          <w:b/>
          <w:i/>
        </w:rPr>
      </w:pPr>
      <w:r>
        <w:rPr>
          <w:b/>
          <w:i/>
        </w:rPr>
        <w:t>Your Rights to Your Health Information</w:t>
      </w:r>
    </w:p>
    <w:p w14:paraId="42526299" w14:textId="77777777" w:rsidR="00DC3BBD" w:rsidRDefault="00DC3BBD" w:rsidP="00DC3BBD">
      <w:r>
        <w:t>You have the right to inspect and copy your clinical record. However, we may request that you review your record with your therapist. You may also request a copy of your clinical record, at a reasonable fee for copying, time of service, and postage. The original copy of clinical record is property of Broadreach Counseling LLC and is never released.</w:t>
      </w:r>
    </w:p>
    <w:p w14:paraId="6D9D6910" w14:textId="77777777" w:rsidR="00DC3BBD" w:rsidRDefault="00DC3BBD" w:rsidP="00DC3BBD"/>
    <w:p w14:paraId="4AD470B7" w14:textId="77777777" w:rsidR="00DC3BBD" w:rsidRPr="0079251E" w:rsidRDefault="00DC3BBD" w:rsidP="00DC3BBD">
      <w:r>
        <w:t>If you believe something in your clinical record to be incomplete or incorrect, you have the right to request we amend it. This request must be done with your therapist and they may choose to deny your request without sufficient reason to amend. We are not obligated to amend all requests but will give each careful consideration. If denied, you may file a statement describing your request for amendment and your objections which will then be attached to your clinical record.</w:t>
      </w:r>
    </w:p>
    <w:p w14:paraId="52F4F784" w14:textId="77777777" w:rsidR="00DC3BBD" w:rsidRPr="00F90538" w:rsidRDefault="00DC3BBD" w:rsidP="00DC3BBD"/>
    <w:p w14:paraId="1AC87765" w14:textId="77777777" w:rsidR="00DC3BBD" w:rsidRDefault="00DC3BBD" w:rsidP="00DC3BBD">
      <w:r w:rsidRPr="002E281B">
        <w:rPr>
          <w:b/>
        </w:rPr>
        <w:t>Questions or complaints</w:t>
      </w:r>
      <w:r>
        <w:t xml:space="preserve"> regarding these policies or laws can be addressed to your therapist by phone or written mail via the contact information listed below:</w:t>
      </w:r>
    </w:p>
    <w:p w14:paraId="17991B83" w14:textId="77777777" w:rsidR="00DC3BBD" w:rsidRDefault="00DC3BBD" w:rsidP="00DC3BBD"/>
    <w:p w14:paraId="67C11E72" w14:textId="77777777" w:rsidR="00DC3BBD" w:rsidRDefault="00DC3BBD" w:rsidP="00DC3BBD">
      <w:pPr>
        <w:ind w:firstLine="720"/>
      </w:pPr>
      <w:r>
        <w:t>Kyle Parmelee, MSW, LCSW</w:t>
      </w:r>
    </w:p>
    <w:p w14:paraId="76B9DB8B" w14:textId="77777777" w:rsidR="00DC3BBD" w:rsidRDefault="00DC3BBD" w:rsidP="00DC3BBD">
      <w:pPr>
        <w:ind w:firstLine="720"/>
      </w:pPr>
      <w:r>
        <w:t>Phone: 847-348-9898</w:t>
      </w:r>
    </w:p>
    <w:p w14:paraId="5328656C" w14:textId="77777777" w:rsidR="00DC3BBD" w:rsidRDefault="00DC3BBD" w:rsidP="00DC3BBD"/>
    <w:p w14:paraId="4FC7B8E0" w14:textId="77777777" w:rsidR="00DC3BBD" w:rsidRDefault="00DC3BBD" w:rsidP="00DC3BBD">
      <w:pPr>
        <w:ind w:firstLine="720"/>
      </w:pPr>
      <w:r>
        <w:t>Katherine Henoch, MA, LCPC</w:t>
      </w:r>
    </w:p>
    <w:p w14:paraId="3C0C3EA5" w14:textId="77777777" w:rsidR="00DC3BBD" w:rsidRDefault="00DC3BBD" w:rsidP="00DC3BBD">
      <w:pPr>
        <w:ind w:firstLine="720"/>
      </w:pPr>
      <w:r>
        <w:t>Phone: 847-348-9501</w:t>
      </w:r>
    </w:p>
    <w:p w14:paraId="3CCC0E8B" w14:textId="77777777" w:rsidR="00DC3BBD" w:rsidRDefault="00DC3BBD" w:rsidP="00DC3BBD"/>
    <w:p w14:paraId="7B56B2B9" w14:textId="77777777" w:rsidR="00DC3BBD" w:rsidRDefault="00DC3BBD" w:rsidP="00DC3BBD">
      <w:pPr>
        <w:ind w:firstLine="720"/>
      </w:pPr>
      <w:r>
        <w:t>1580 S. Milwaukee Ave., Suite 104</w:t>
      </w:r>
    </w:p>
    <w:p w14:paraId="4813674E" w14:textId="77777777" w:rsidR="00DC3BBD" w:rsidRDefault="00DC3BBD" w:rsidP="00DC3BBD">
      <w:pPr>
        <w:ind w:firstLine="720"/>
      </w:pPr>
      <w:r>
        <w:t>Libertyville, IL 60048-3705</w:t>
      </w:r>
    </w:p>
    <w:p w14:paraId="4A1487B7" w14:textId="4C0D850C" w:rsidR="00DC3BBD" w:rsidRDefault="00DC3BBD" w:rsidP="00DC3BBD"/>
    <w:p w14:paraId="098E490E" w14:textId="77777777" w:rsidR="00DC3BBD" w:rsidRDefault="00DC3BBD" w:rsidP="00DC3BBD"/>
    <w:p w14:paraId="717E1841" w14:textId="5E2CE285" w:rsidR="00DC3BBD" w:rsidRDefault="00DC3BBD" w:rsidP="00DC3BBD"/>
    <w:p w14:paraId="7AFB0405" w14:textId="77777777" w:rsidR="00450FA6" w:rsidRDefault="00450FA6" w:rsidP="00DC3BBD"/>
    <w:p w14:paraId="6B3A64E8" w14:textId="77777777" w:rsidR="00D67774" w:rsidRDefault="00D67774" w:rsidP="00DC3BBD"/>
    <w:p w14:paraId="40DCD4D1" w14:textId="77777777" w:rsidR="00D67774" w:rsidRDefault="00D67774" w:rsidP="00DC3BBD"/>
    <w:p w14:paraId="5E9D4F82" w14:textId="42FE10BB" w:rsidR="00D67774" w:rsidRDefault="00D67774" w:rsidP="00DC3BBD">
      <w:r>
        <w:rPr>
          <w:b/>
          <w:sz w:val="36"/>
          <w:szCs w:val="36"/>
        </w:rPr>
        <w:t>Notice of Privacy Practices/HIPAA Guidelines</w:t>
      </w:r>
    </w:p>
    <w:p w14:paraId="10A75871" w14:textId="30E865FC" w:rsidR="00DC3BBD" w:rsidRDefault="00DC3BBD" w:rsidP="00DC3BBD">
      <w:r>
        <w:t>We will never retaliate against persons filing complaints against our agency or its providers. If you feel Broadreach Counseling LLC has violated any of your privacy rights, you can contact one of the overseeing authorities below:</w:t>
      </w:r>
    </w:p>
    <w:p w14:paraId="7EF89C2C" w14:textId="77777777" w:rsidR="00DC3BBD" w:rsidRDefault="00DC3BBD" w:rsidP="00DC3BBD">
      <w:pPr>
        <w:ind w:firstLine="720"/>
      </w:pPr>
    </w:p>
    <w:p w14:paraId="228C3BDF" w14:textId="77777777" w:rsidR="00DC3BBD" w:rsidRDefault="00DC3BBD" w:rsidP="00DC3BBD">
      <w:pPr>
        <w:ind w:firstLine="720"/>
      </w:pPr>
      <w:r>
        <w:t>U.S. Department of Health and Human Services</w:t>
      </w:r>
    </w:p>
    <w:p w14:paraId="78E1A576" w14:textId="77777777" w:rsidR="00DC3BBD" w:rsidRDefault="00DC3BBD" w:rsidP="00DC3BBD">
      <w:pPr>
        <w:ind w:firstLine="720"/>
      </w:pPr>
      <w:r>
        <w:t>Office of Civil Rights</w:t>
      </w:r>
    </w:p>
    <w:p w14:paraId="03959CB4" w14:textId="77777777" w:rsidR="00DC3BBD" w:rsidRDefault="00DC3BBD" w:rsidP="00DC3BBD">
      <w:pPr>
        <w:ind w:firstLine="720"/>
      </w:pPr>
      <w:r>
        <w:t>312-886-2359</w:t>
      </w:r>
    </w:p>
    <w:p w14:paraId="1DA94A2F" w14:textId="77777777" w:rsidR="00DC3BBD" w:rsidRDefault="00DC3BBD" w:rsidP="00DC3BBD">
      <w:pPr>
        <w:ind w:firstLine="720"/>
      </w:pPr>
    </w:p>
    <w:p w14:paraId="028FA7AC" w14:textId="77777777" w:rsidR="00DC3BBD" w:rsidRDefault="00DC3BBD" w:rsidP="00DC3BBD">
      <w:pPr>
        <w:ind w:firstLine="720"/>
      </w:pPr>
      <w:r>
        <w:t>Illinois Human Rights Authority</w:t>
      </w:r>
    </w:p>
    <w:p w14:paraId="5C20269B" w14:textId="77777777" w:rsidR="00DC3BBD" w:rsidRDefault="00DC3BBD" w:rsidP="00DC3BBD">
      <w:pPr>
        <w:ind w:firstLine="720"/>
      </w:pPr>
      <w:r>
        <w:t>North Suburban Regional Authority</w:t>
      </w:r>
    </w:p>
    <w:p w14:paraId="58760032" w14:textId="77777777" w:rsidR="00DC3BBD" w:rsidRDefault="00DC3BBD" w:rsidP="00DC3BBD">
      <w:pPr>
        <w:ind w:firstLine="720"/>
      </w:pPr>
      <w:r>
        <w:t>866-274-8023</w:t>
      </w:r>
    </w:p>
    <w:p w14:paraId="41F2609F" w14:textId="77777777" w:rsidR="00DC3BBD" w:rsidRDefault="00DC3BBD" w:rsidP="00DC3BBD">
      <w:pPr>
        <w:ind w:firstLine="720"/>
      </w:pPr>
    </w:p>
    <w:p w14:paraId="0A71812B" w14:textId="77777777" w:rsidR="00DC3BBD" w:rsidRDefault="00DC3BBD" w:rsidP="00DC3BBD">
      <w:pPr>
        <w:ind w:firstLine="720"/>
      </w:pPr>
      <w:r>
        <w:t>Illinois Guardianship &amp; Advocacy Commission</w:t>
      </w:r>
    </w:p>
    <w:p w14:paraId="3F74F416" w14:textId="77777777" w:rsidR="00DC3BBD" w:rsidRDefault="00DC3BBD" w:rsidP="00DC3BBD">
      <w:pPr>
        <w:ind w:firstLine="720"/>
      </w:pPr>
      <w:r>
        <w:t>312-793-5900 or 312-793-5397 (TDD)</w:t>
      </w:r>
    </w:p>
    <w:p w14:paraId="04C4C2F1" w14:textId="77777777" w:rsidR="00DC3BBD" w:rsidRDefault="00DC3BBD" w:rsidP="00DC3BBD">
      <w:pPr>
        <w:ind w:firstLine="720"/>
      </w:pPr>
    </w:p>
    <w:p w14:paraId="0B774DF4" w14:textId="77777777" w:rsidR="00DC3BBD" w:rsidRDefault="00DC3BBD" w:rsidP="00DC3BBD">
      <w:pPr>
        <w:ind w:firstLine="720"/>
      </w:pPr>
      <w:r>
        <w:t>Illinois Department OF Human Rights</w:t>
      </w:r>
    </w:p>
    <w:p w14:paraId="7AF6382B" w14:textId="77777777" w:rsidR="00DC3BBD" w:rsidRDefault="00DC3BBD" w:rsidP="00DC3BBD">
      <w:pPr>
        <w:ind w:firstLine="720"/>
      </w:pPr>
      <w:r>
        <w:t>312-814-6200 or 217-785-5125 (TDD)</w:t>
      </w:r>
    </w:p>
    <w:p w14:paraId="52D5C21B" w14:textId="77777777" w:rsidR="00DC3BBD" w:rsidRDefault="00DC3BBD" w:rsidP="00DC3BBD"/>
    <w:p w14:paraId="6D8462A4" w14:textId="77777777" w:rsidR="00DC3BBD" w:rsidRDefault="00DC3BBD" w:rsidP="00DC3BBD"/>
    <w:p w14:paraId="0AC92FCF" w14:textId="77777777" w:rsidR="00DC3BBD" w:rsidRDefault="00DC3BBD" w:rsidP="00DC3BBD">
      <w:r>
        <w:t>Sign below to indicate you have received, reviewed and understand the above information</w:t>
      </w:r>
    </w:p>
    <w:p w14:paraId="633BBFFC" w14:textId="77777777" w:rsidR="00DC3BBD" w:rsidRDefault="00DC3BBD" w:rsidP="00DC3BBD"/>
    <w:p w14:paraId="064111B3" w14:textId="77777777" w:rsidR="00DC3BBD" w:rsidRPr="002211F8" w:rsidRDefault="00DC3BBD" w:rsidP="00DC3BBD">
      <w:pPr>
        <w:rPr>
          <w:u w:val="single"/>
        </w:rPr>
      </w:pPr>
      <w:r>
        <w:t>Signature of Patient: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0950A9C4" w14:textId="77777777" w:rsidR="00DC3BBD" w:rsidRDefault="00DC3BBD" w:rsidP="00DC3BBD"/>
    <w:p w14:paraId="768D7E58" w14:textId="77777777" w:rsidR="00DC3BBD" w:rsidRPr="002211F8" w:rsidRDefault="00DC3BBD" w:rsidP="00DC3BBD">
      <w:pPr>
        <w:rPr>
          <w:u w:val="single"/>
        </w:rPr>
      </w:pPr>
      <w:r>
        <w:t>Signature of Parent/Guardian:</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2D34F460" w14:textId="77777777" w:rsidR="00DC3BBD" w:rsidRDefault="00DC3BBD" w:rsidP="00DC3BBD"/>
    <w:p w14:paraId="638FCAD5" w14:textId="77777777" w:rsidR="00DC3BBD" w:rsidRPr="002211F8" w:rsidRDefault="00DC3BBD" w:rsidP="00DC3BBD">
      <w:pPr>
        <w:rPr>
          <w:u w:val="single"/>
        </w:rPr>
      </w:pPr>
      <w:r>
        <w:t>Signature of Therapist:</w:t>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07B072E1" w14:textId="191F85D5" w:rsidR="00450FA6" w:rsidRDefault="00450FA6">
      <w:pPr>
        <w:rPr>
          <w:b/>
          <w:sz w:val="36"/>
          <w:szCs w:val="36"/>
        </w:rPr>
      </w:pPr>
      <w:r>
        <w:rPr>
          <w:b/>
          <w:sz w:val="36"/>
          <w:szCs w:val="36"/>
        </w:rPr>
        <w:br w:type="page"/>
      </w:r>
    </w:p>
    <w:p w14:paraId="695E038F" w14:textId="74AFE222" w:rsidR="00DC3BBD" w:rsidRDefault="00450FA6" w:rsidP="00DC3BBD">
      <w:pPr>
        <w:tabs>
          <w:tab w:val="left" w:pos="3390"/>
        </w:tabs>
        <w:rPr>
          <w:b/>
          <w:sz w:val="36"/>
          <w:szCs w:val="36"/>
        </w:rPr>
      </w:pPr>
      <w:r>
        <w:rPr>
          <w:b/>
          <w:sz w:val="36"/>
          <w:szCs w:val="36"/>
        </w:rPr>
        <w:t>Credit/Debit Card Authorization Form</w:t>
      </w:r>
    </w:p>
    <w:p w14:paraId="61C5CFC1" w14:textId="4B744518" w:rsidR="00450FA6" w:rsidRDefault="00450FA6" w:rsidP="00450FA6">
      <w:r>
        <w:t>Broadreach Counseling LLC requires that a credit or debit card be kept on file as a convenience for charging co-payments, fees, etc.  The card on file will also be used in the case of missed appointments and late cancellations.  The card will remain on file until the end of treatment when the card information will be destroyed.</w:t>
      </w:r>
    </w:p>
    <w:p w14:paraId="7CC015CC" w14:textId="77777777" w:rsidR="00450FA6" w:rsidRDefault="00450FA6" w:rsidP="00450FA6"/>
    <w:p w14:paraId="70112885" w14:textId="77777777" w:rsidR="00450FA6" w:rsidRDefault="00450FA6" w:rsidP="00450FA6">
      <w:r>
        <w:t>Please select a credit or debit card to keep on file with Broadreach Counseling LLC and sign below authorizing use of this card to charge for services provided.</w:t>
      </w:r>
    </w:p>
    <w:p w14:paraId="5D4C686E" w14:textId="77777777" w:rsidR="00450FA6" w:rsidRDefault="00450FA6" w:rsidP="00450FA6"/>
    <w:p w14:paraId="574F3660" w14:textId="77777777" w:rsidR="00450FA6" w:rsidRDefault="00450FA6" w:rsidP="00450FA6">
      <w:r>
        <w:rPr>
          <w:b/>
        </w:rPr>
        <w:t xml:space="preserve">Credit/debit Card Type: </w:t>
      </w:r>
      <w:r>
        <w:t>(select one)</w:t>
      </w:r>
    </w:p>
    <w:p w14:paraId="14E5E8BB" w14:textId="77777777" w:rsidR="00450FA6" w:rsidRDefault="00450FA6" w:rsidP="00450FA6">
      <w:pPr>
        <w:pStyle w:val="ListParagraph"/>
        <w:numPr>
          <w:ilvl w:val="0"/>
          <w:numId w:val="7"/>
        </w:numPr>
      </w:pPr>
      <w:r>
        <w:t>American Express</w:t>
      </w:r>
    </w:p>
    <w:p w14:paraId="531DF7F8" w14:textId="77777777" w:rsidR="00450FA6" w:rsidRDefault="00450FA6" w:rsidP="00450FA6">
      <w:pPr>
        <w:pStyle w:val="ListParagraph"/>
        <w:numPr>
          <w:ilvl w:val="0"/>
          <w:numId w:val="7"/>
        </w:numPr>
      </w:pPr>
      <w:r>
        <w:t>Discover</w:t>
      </w:r>
    </w:p>
    <w:p w14:paraId="3FBEBB1D" w14:textId="77777777" w:rsidR="00450FA6" w:rsidRDefault="00450FA6" w:rsidP="00450FA6">
      <w:pPr>
        <w:pStyle w:val="ListParagraph"/>
        <w:numPr>
          <w:ilvl w:val="0"/>
          <w:numId w:val="7"/>
        </w:numPr>
      </w:pPr>
      <w:r>
        <w:t>MasterCard</w:t>
      </w:r>
    </w:p>
    <w:p w14:paraId="131D0F18" w14:textId="77777777" w:rsidR="00450FA6" w:rsidRDefault="00450FA6" w:rsidP="00450FA6">
      <w:pPr>
        <w:pStyle w:val="ListParagraph"/>
        <w:numPr>
          <w:ilvl w:val="0"/>
          <w:numId w:val="7"/>
        </w:numPr>
      </w:pPr>
      <w:r>
        <w:t>Visa</w:t>
      </w:r>
    </w:p>
    <w:p w14:paraId="5CD8D11A" w14:textId="77777777" w:rsidR="00450FA6" w:rsidRDefault="00450FA6" w:rsidP="00450FA6">
      <w:pPr>
        <w:pStyle w:val="ListParagraph"/>
        <w:numPr>
          <w:ilvl w:val="0"/>
          <w:numId w:val="7"/>
        </w:numPr>
      </w:pPr>
      <w:r>
        <w:t>Other:</w:t>
      </w:r>
      <w:r>
        <w:rPr>
          <w:u w:val="single"/>
        </w:rPr>
        <w:tab/>
      </w:r>
      <w:r>
        <w:rPr>
          <w:u w:val="single"/>
        </w:rPr>
        <w:tab/>
      </w:r>
      <w:r>
        <w:rPr>
          <w:u w:val="single"/>
        </w:rPr>
        <w:tab/>
      </w:r>
      <w:r>
        <w:rPr>
          <w:u w:val="single"/>
        </w:rPr>
        <w:tab/>
      </w:r>
      <w:r>
        <w:rPr>
          <w:u w:val="single"/>
        </w:rPr>
        <w:tab/>
      </w:r>
    </w:p>
    <w:p w14:paraId="04DAB3EE" w14:textId="77777777" w:rsidR="00450FA6" w:rsidRDefault="00450FA6" w:rsidP="00450FA6"/>
    <w:p w14:paraId="55357100" w14:textId="77777777" w:rsidR="00450FA6" w:rsidRDefault="00450FA6" w:rsidP="00450FA6">
      <w:r>
        <w:t>Name of Card Holder: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3CE809" w14:textId="77777777" w:rsidR="00450FA6" w:rsidRPr="00C96577" w:rsidRDefault="00450FA6" w:rsidP="00450FA6">
      <w:pPr>
        <w:rPr>
          <w:u w:val="single"/>
        </w:rPr>
      </w:pPr>
      <w:r>
        <w:t>Card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9E95B6" w14:textId="77777777" w:rsidR="00450FA6" w:rsidRPr="00C96577" w:rsidRDefault="00450FA6" w:rsidP="00450FA6">
      <w:pPr>
        <w:rPr>
          <w:u w:val="single"/>
        </w:rPr>
      </w:pPr>
      <w:r>
        <w:t>Expiration Date (mm/yy):</w:t>
      </w:r>
      <w:r>
        <w:rPr>
          <w:u w:val="single"/>
        </w:rPr>
        <w:tab/>
      </w:r>
      <w:r>
        <w:rPr>
          <w:u w:val="single"/>
        </w:rPr>
        <w:tab/>
      </w:r>
      <w:r>
        <w:rPr>
          <w:u w:val="single"/>
        </w:rPr>
        <w:tab/>
      </w:r>
      <w:r>
        <w:rPr>
          <w:u w:val="single"/>
        </w:rPr>
        <w:tab/>
      </w:r>
    </w:p>
    <w:p w14:paraId="3BE22515" w14:textId="77777777" w:rsidR="00450FA6" w:rsidRPr="00C96577" w:rsidRDefault="00450FA6" w:rsidP="00450FA6">
      <w:pPr>
        <w:rPr>
          <w:u w:val="single"/>
        </w:rPr>
      </w:pPr>
      <w:r>
        <w:t>Security Code (3-digit number on back of card) (4-digit for American Express):</w:t>
      </w:r>
      <w:r>
        <w:rPr>
          <w:u w:val="single"/>
        </w:rPr>
        <w:tab/>
      </w:r>
      <w:r>
        <w:rPr>
          <w:u w:val="single"/>
        </w:rPr>
        <w:tab/>
      </w:r>
      <w:r>
        <w:rPr>
          <w:u w:val="single"/>
        </w:rPr>
        <w:tab/>
      </w:r>
    </w:p>
    <w:p w14:paraId="6DB578C9" w14:textId="77777777" w:rsidR="00450FA6" w:rsidRDefault="00450FA6" w:rsidP="00450FA6"/>
    <w:p w14:paraId="65E79A5F" w14:textId="77777777" w:rsidR="00450FA6" w:rsidRDefault="00450FA6" w:rsidP="00450FA6"/>
    <w:p w14:paraId="011A2953" w14:textId="77777777" w:rsidR="00450FA6" w:rsidRDefault="00450FA6" w:rsidP="00450FA6">
      <w:r>
        <w:t>Billing Address of Card Holder:</w:t>
      </w:r>
    </w:p>
    <w:p w14:paraId="63AFFD76" w14:textId="77777777" w:rsidR="00450FA6" w:rsidRDefault="00450FA6" w:rsidP="00450FA6">
      <w:pPr>
        <w:rPr>
          <w:u w:val="single"/>
        </w:rPr>
      </w:pPr>
      <w:r>
        <w:t>House/Street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9B8D6E" w14:textId="77777777" w:rsidR="00450FA6" w:rsidRPr="00A72B0B" w:rsidRDefault="00450FA6" w:rsidP="00450FA6">
      <w:pPr>
        <w:rPr>
          <w:u w:val="single"/>
        </w:rPr>
      </w:pPr>
      <w:r>
        <w:t>City</w:t>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rPr>
          <w:u w:val="single"/>
        </w:rPr>
        <w:tab/>
      </w:r>
      <w:r>
        <w:t>Zip</w:t>
      </w:r>
      <w:r>
        <w:rPr>
          <w:u w:val="single"/>
        </w:rPr>
        <w:tab/>
      </w:r>
      <w:r>
        <w:rPr>
          <w:u w:val="single"/>
        </w:rPr>
        <w:tab/>
      </w:r>
      <w:r>
        <w:rPr>
          <w:u w:val="single"/>
        </w:rPr>
        <w:tab/>
      </w:r>
    </w:p>
    <w:p w14:paraId="778D9A09" w14:textId="77777777" w:rsidR="00450FA6" w:rsidRDefault="00450FA6" w:rsidP="00450FA6"/>
    <w:p w14:paraId="0E5B4CD3" w14:textId="77777777" w:rsidR="00450FA6" w:rsidRDefault="00450FA6" w:rsidP="00450FA6"/>
    <w:p w14:paraId="5F9EF060" w14:textId="77777777" w:rsidR="00450FA6" w:rsidRPr="00C96577" w:rsidRDefault="00450FA6" w:rsidP="00450FA6">
      <w:pPr>
        <w:rPr>
          <w:u w:val="single"/>
        </w:rPr>
      </w:pPr>
      <w:r>
        <w:t>Signature of Card Holder:</w:t>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1A8319FB" w14:textId="77777777" w:rsidR="00450FA6" w:rsidRPr="00DC3BBD" w:rsidRDefault="00450FA6" w:rsidP="00DC3BBD">
      <w:pPr>
        <w:tabs>
          <w:tab w:val="left" w:pos="3390"/>
        </w:tabs>
        <w:rPr>
          <w:b/>
          <w:sz w:val="36"/>
          <w:szCs w:val="36"/>
        </w:rPr>
      </w:pPr>
    </w:p>
    <w:sectPr w:rsidR="00450FA6" w:rsidRPr="00DC3BBD" w:rsidSect="00450FA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B943" w14:textId="77777777" w:rsidR="00723B27" w:rsidRDefault="00723B27" w:rsidP="00723B27">
      <w:r>
        <w:separator/>
      </w:r>
    </w:p>
  </w:endnote>
  <w:endnote w:type="continuationSeparator" w:id="0">
    <w:p w14:paraId="4343FE41" w14:textId="77777777" w:rsidR="00723B27" w:rsidRDefault="00723B27" w:rsidP="0072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C812" w14:textId="28BBB52F" w:rsidR="00450FA6" w:rsidRDefault="00450FA6" w:rsidP="00450FA6">
    <w:pPr>
      <w:pStyle w:val="Footer"/>
    </w:pPr>
    <w:r>
      <w:t>Last revised 10/2017</w:t>
    </w:r>
    <w:r>
      <w:tab/>
    </w:r>
    <w:r>
      <w:tab/>
    </w:r>
    <w:sdt>
      <w:sdtPr>
        <w:id w:val="11886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12E4">
          <w:rPr>
            <w:noProof/>
          </w:rPr>
          <w:t>1</w:t>
        </w:r>
        <w:r>
          <w:rPr>
            <w:noProof/>
          </w:rPr>
          <w:fldChar w:fldCharType="end"/>
        </w:r>
      </w:sdtContent>
    </w:sdt>
  </w:p>
  <w:p w14:paraId="50055CBB" w14:textId="4844F13F" w:rsidR="005675D4" w:rsidRDefault="001E1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239C0" w14:textId="77777777" w:rsidR="00723B27" w:rsidRDefault="00723B27" w:rsidP="00723B27">
      <w:r>
        <w:separator/>
      </w:r>
    </w:p>
  </w:footnote>
  <w:footnote w:type="continuationSeparator" w:id="0">
    <w:p w14:paraId="2F5748C8" w14:textId="77777777" w:rsidR="00723B27" w:rsidRDefault="00723B27" w:rsidP="0072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A116" w14:textId="287313BC" w:rsidR="00450FA6" w:rsidRDefault="00450FA6">
    <w:pPr>
      <w:pStyle w:val="Header"/>
    </w:pPr>
    <w:r>
      <w:rPr>
        <w:noProof/>
      </w:rPr>
      <w:drawing>
        <wp:inline distT="0" distB="0" distL="0" distR="0" wp14:anchorId="1EFF5E2C" wp14:editId="1DF0582A">
          <wp:extent cx="13779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9144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25EF" w14:textId="35533F7A" w:rsidR="00723B27" w:rsidRPr="00450FA6" w:rsidRDefault="00723B27">
    <w:pPr>
      <w:pStyle w:val="Header"/>
      <w:rPr>
        <w:sz w:val="36"/>
        <w:szCs w:val="36"/>
      </w:rPr>
    </w:pPr>
    <w:r>
      <w:rPr>
        <w:noProof/>
        <w:sz w:val="36"/>
        <w:szCs w:val="36"/>
      </w:rPr>
      <w:drawing>
        <wp:inline distT="0" distB="0" distL="0" distR="0" wp14:anchorId="20DDDB64" wp14:editId="30614FD8">
          <wp:extent cx="137795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033"/>
    <w:multiLevelType w:val="hybridMultilevel"/>
    <w:tmpl w:val="563CC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D7F8B"/>
    <w:multiLevelType w:val="hybridMultilevel"/>
    <w:tmpl w:val="AEA6B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7D36"/>
    <w:multiLevelType w:val="hybridMultilevel"/>
    <w:tmpl w:val="B128C860"/>
    <w:lvl w:ilvl="0" w:tplc="C1A8C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27744"/>
    <w:multiLevelType w:val="hybridMultilevel"/>
    <w:tmpl w:val="E3640E6C"/>
    <w:lvl w:ilvl="0" w:tplc="C1A8CB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8175A"/>
    <w:multiLevelType w:val="hybridMultilevel"/>
    <w:tmpl w:val="0226E444"/>
    <w:lvl w:ilvl="0" w:tplc="C1A8C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34D5A"/>
    <w:multiLevelType w:val="hybridMultilevel"/>
    <w:tmpl w:val="5FFCE4FE"/>
    <w:lvl w:ilvl="0" w:tplc="C1A8C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57D71"/>
    <w:multiLevelType w:val="hybridMultilevel"/>
    <w:tmpl w:val="701A205C"/>
    <w:lvl w:ilvl="0" w:tplc="C1A8C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9"/>
    <w:rsid w:val="001E12E4"/>
    <w:rsid w:val="00450FA6"/>
    <w:rsid w:val="00723B27"/>
    <w:rsid w:val="00AE1559"/>
    <w:rsid w:val="00D67774"/>
    <w:rsid w:val="00D9069F"/>
    <w:rsid w:val="00DC3BBD"/>
    <w:rsid w:val="00DE7819"/>
    <w:rsid w:val="00F9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0F5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B27"/>
    <w:pPr>
      <w:tabs>
        <w:tab w:val="center" w:pos="4680"/>
        <w:tab w:val="right" w:pos="9360"/>
      </w:tabs>
    </w:pPr>
  </w:style>
  <w:style w:type="character" w:customStyle="1" w:styleId="HeaderChar">
    <w:name w:val="Header Char"/>
    <w:basedOn w:val="DefaultParagraphFont"/>
    <w:link w:val="Header"/>
    <w:uiPriority w:val="99"/>
    <w:rsid w:val="00723B27"/>
  </w:style>
  <w:style w:type="paragraph" w:styleId="Footer">
    <w:name w:val="footer"/>
    <w:basedOn w:val="Normal"/>
    <w:link w:val="FooterChar"/>
    <w:uiPriority w:val="99"/>
    <w:unhideWhenUsed/>
    <w:rsid w:val="00723B27"/>
    <w:pPr>
      <w:tabs>
        <w:tab w:val="center" w:pos="4680"/>
        <w:tab w:val="right" w:pos="9360"/>
      </w:tabs>
    </w:pPr>
  </w:style>
  <w:style w:type="character" w:customStyle="1" w:styleId="FooterChar">
    <w:name w:val="Footer Char"/>
    <w:basedOn w:val="DefaultParagraphFont"/>
    <w:link w:val="Footer"/>
    <w:uiPriority w:val="99"/>
    <w:rsid w:val="00723B27"/>
  </w:style>
  <w:style w:type="paragraph" w:styleId="ListParagraph">
    <w:name w:val="List Paragraph"/>
    <w:basedOn w:val="Normal"/>
    <w:uiPriority w:val="34"/>
    <w:qFormat/>
    <w:rsid w:val="00723B27"/>
    <w:pPr>
      <w:ind w:left="720"/>
      <w:contextualSpacing/>
    </w:pPr>
  </w:style>
  <w:style w:type="table" w:styleId="PlainTable4">
    <w:name w:val="Plain Table 4"/>
    <w:basedOn w:val="TableNormal"/>
    <w:uiPriority w:val="44"/>
    <w:rsid w:val="00723B2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parmelee</dc:creator>
  <cp:keywords/>
  <dc:description/>
  <cp:lastModifiedBy>kyle parmelee</cp:lastModifiedBy>
  <cp:revision>4</cp:revision>
  <dcterms:created xsi:type="dcterms:W3CDTF">2017-10-08T18:17:00Z</dcterms:created>
  <dcterms:modified xsi:type="dcterms:W3CDTF">2017-10-27T01:41:00Z</dcterms:modified>
</cp:coreProperties>
</file>